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2552" w14:textId="77777777" w:rsidR="00B35795" w:rsidRDefault="00B35795" w:rsidP="00ED4220">
      <w:pPr>
        <w:rPr>
          <w:sz w:val="28"/>
          <w:szCs w:val="28"/>
        </w:rPr>
      </w:pPr>
    </w:p>
    <w:p w14:paraId="520C6F8A" w14:textId="77777777" w:rsidR="00B35795" w:rsidRDefault="00B35795">
      <w:pPr>
        <w:jc w:val="center"/>
        <w:rPr>
          <w:sz w:val="28"/>
          <w:szCs w:val="28"/>
        </w:rPr>
      </w:pPr>
    </w:p>
    <w:p w14:paraId="421FD62D" w14:textId="77777777" w:rsidR="00A3282D" w:rsidRDefault="00504910">
      <w:pPr>
        <w:jc w:val="center"/>
        <w:rPr>
          <w:sz w:val="28"/>
          <w:szCs w:val="28"/>
        </w:rPr>
      </w:pPr>
      <w:r>
        <w:rPr>
          <w:noProof/>
          <w:lang w:eastAsia="en-GB"/>
        </w:rPr>
        <w:drawing>
          <wp:inline distT="0" distB="0" distL="0" distR="0" wp14:anchorId="7095A9E7" wp14:editId="33FAF589">
            <wp:extent cx="2484120" cy="248412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2484120"/>
                    </a:xfrm>
                    <a:prstGeom prst="rect">
                      <a:avLst/>
                    </a:prstGeom>
                    <a:noFill/>
                    <a:ln>
                      <a:noFill/>
                    </a:ln>
                  </pic:spPr>
                </pic:pic>
              </a:graphicData>
            </a:graphic>
          </wp:inline>
        </w:drawing>
      </w:r>
      <w:bookmarkStart w:id="0" w:name="_GoBack"/>
      <w:bookmarkEnd w:id="0"/>
    </w:p>
    <w:p w14:paraId="5A685C68" w14:textId="77777777" w:rsidR="00A3282D" w:rsidRDefault="00A3282D">
      <w:pPr>
        <w:rPr>
          <w:rFonts w:cs="Arial"/>
          <w:vertAlign w:val="subscript"/>
        </w:rPr>
      </w:pPr>
    </w:p>
    <w:p w14:paraId="70ADD65F" w14:textId="77777777" w:rsidR="00A3282D" w:rsidRPr="00AD0319" w:rsidRDefault="00504910">
      <w:pPr>
        <w:rPr>
          <w:rFonts w:cs="Arial"/>
          <w:vertAlign w:val="subscript"/>
        </w:rPr>
      </w:pPr>
      <w:r>
        <w:rPr>
          <w:noProof/>
          <w:sz w:val="28"/>
          <w:szCs w:val="28"/>
          <w:lang w:eastAsia="en-GB"/>
        </w:rPr>
        <mc:AlternateContent>
          <mc:Choice Requires="wps">
            <w:drawing>
              <wp:anchor distT="0" distB="0" distL="114300" distR="114300" simplePos="0" relativeHeight="251658241" behindDoc="0" locked="0" layoutInCell="1" allowOverlap="1" wp14:anchorId="38A3F09D" wp14:editId="3DAA4BD5">
                <wp:simplePos x="0" y="0"/>
                <wp:positionH relativeFrom="column">
                  <wp:posOffset>620973</wp:posOffset>
                </wp:positionH>
                <wp:positionV relativeFrom="paragraph">
                  <wp:posOffset>70665</wp:posOffset>
                </wp:positionV>
                <wp:extent cx="5543550" cy="3159457"/>
                <wp:effectExtent l="0" t="0" r="0" b="317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159457"/>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D06B0D3" w14:textId="77777777" w:rsidR="009B7829" w:rsidRPr="00B4160F" w:rsidRDefault="009B7829" w:rsidP="00ED4220">
                            <w:pPr>
                              <w:jc w:val="center"/>
                              <w:rPr>
                                <w:rFonts w:ascii="Calibri" w:hAnsi="Calibri" w:cs="Calibri"/>
                                <w:sz w:val="72"/>
                              </w:rPr>
                            </w:pPr>
                            <w:r w:rsidRPr="00B4160F">
                              <w:rPr>
                                <w:rFonts w:ascii="Calibri" w:hAnsi="Calibri" w:cs="Calibri"/>
                                <w:sz w:val="72"/>
                              </w:rPr>
                              <w:t xml:space="preserve">William Ford C of E </w:t>
                            </w:r>
                          </w:p>
                          <w:p w14:paraId="34BA7F92" w14:textId="77777777" w:rsidR="009B7829" w:rsidRPr="00B4160F" w:rsidRDefault="009B7829" w:rsidP="00ED4220">
                            <w:pPr>
                              <w:jc w:val="center"/>
                              <w:rPr>
                                <w:rFonts w:ascii="Calibri" w:hAnsi="Calibri" w:cs="Calibri"/>
                                <w:sz w:val="72"/>
                              </w:rPr>
                            </w:pPr>
                            <w:r w:rsidRPr="00B4160F">
                              <w:rPr>
                                <w:rFonts w:ascii="Calibri" w:hAnsi="Calibri" w:cs="Calibri"/>
                                <w:sz w:val="72"/>
                              </w:rPr>
                              <w:t>Junior School</w:t>
                            </w:r>
                          </w:p>
                          <w:p w14:paraId="71BCD3AF" w14:textId="77777777" w:rsidR="009B7829" w:rsidRPr="00B4160F" w:rsidRDefault="009B7829" w:rsidP="00ED4220">
                            <w:pPr>
                              <w:jc w:val="center"/>
                              <w:rPr>
                                <w:rFonts w:ascii="Calibri" w:hAnsi="Calibri" w:cs="Calibri"/>
                                <w:sz w:val="72"/>
                              </w:rPr>
                            </w:pPr>
                          </w:p>
                          <w:p w14:paraId="7411E3FF" w14:textId="5A93D44E" w:rsidR="009B7829" w:rsidRPr="00B4160F" w:rsidRDefault="003508B4" w:rsidP="00ED4220">
                            <w:pPr>
                              <w:jc w:val="center"/>
                              <w:rPr>
                                <w:rFonts w:ascii="Calibri" w:hAnsi="Calibri" w:cs="Calibri"/>
                                <w:b/>
                                <w:sz w:val="72"/>
                              </w:rPr>
                            </w:pPr>
                            <w:r>
                              <w:rPr>
                                <w:rFonts w:ascii="Calibri" w:hAnsi="Calibri" w:cs="Calibri"/>
                                <w:b/>
                                <w:sz w:val="72"/>
                              </w:rPr>
                              <w:t>School Food</w:t>
                            </w:r>
                            <w:r w:rsidR="009B7829" w:rsidRPr="00B4160F">
                              <w:rPr>
                                <w:rFonts w:ascii="Calibri" w:hAnsi="Calibri" w:cs="Calibri"/>
                                <w:b/>
                                <w:sz w:val="72"/>
                              </w:rPr>
                              <w:t xml:space="preserv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margin-left:48.9pt;margin-top:5.55pt;width:436.5pt;height:24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" fillcolor="#e2efd9" stroked="f" strokecolor="#00b050" strokeweight="4.5pt">
                <v:textbox>
                  <w:txbxContent>
                    <w:p w14:paraId="6D06B0D3" w14:textId="77777777" w:rsidR="009B7829" w:rsidRPr="00B4160F" w:rsidRDefault="009B7829" w:rsidP="00ED4220">
                      <w:pPr>
                        <w:jc w:val="center"/>
                        <w:rPr>
                          <w:rFonts w:ascii="Calibri" w:hAnsi="Calibri" w:cs="Calibri"/>
                          <w:sz w:val="72"/>
                        </w:rPr>
                      </w:pPr>
                      <w:r w:rsidRPr="00B4160F">
                        <w:rPr>
                          <w:rFonts w:ascii="Calibri" w:hAnsi="Calibri" w:cs="Calibri"/>
                          <w:sz w:val="72"/>
                        </w:rPr>
                        <w:t xml:space="preserve">William Ford C of E </w:t>
                      </w:r>
                    </w:p>
                    <w:p w14:paraId="34BA7F92" w14:textId="77777777" w:rsidR="009B7829" w:rsidRPr="00B4160F" w:rsidRDefault="009B7829" w:rsidP="00ED4220">
                      <w:pPr>
                        <w:jc w:val="center"/>
                        <w:rPr>
                          <w:rFonts w:ascii="Calibri" w:hAnsi="Calibri" w:cs="Calibri"/>
                          <w:sz w:val="72"/>
                        </w:rPr>
                      </w:pPr>
                      <w:r w:rsidRPr="00B4160F">
                        <w:rPr>
                          <w:rFonts w:ascii="Calibri" w:hAnsi="Calibri" w:cs="Calibri"/>
                          <w:sz w:val="72"/>
                        </w:rPr>
                        <w:t>Junior School</w:t>
                      </w:r>
                    </w:p>
                    <w:p w14:paraId="71BCD3AF" w14:textId="77777777" w:rsidR="009B7829" w:rsidRPr="00B4160F" w:rsidRDefault="009B7829" w:rsidP="00ED4220">
                      <w:pPr>
                        <w:jc w:val="center"/>
                        <w:rPr>
                          <w:rFonts w:ascii="Calibri" w:hAnsi="Calibri" w:cs="Calibri"/>
                          <w:sz w:val="72"/>
                        </w:rPr>
                      </w:pPr>
                    </w:p>
                    <w:p w14:paraId="7411E3FF" w14:textId="5A93D44E" w:rsidR="009B7829" w:rsidRPr="00B4160F" w:rsidRDefault="003508B4" w:rsidP="00ED4220">
                      <w:pPr>
                        <w:jc w:val="center"/>
                        <w:rPr>
                          <w:rFonts w:ascii="Calibri" w:hAnsi="Calibri" w:cs="Calibri"/>
                          <w:b/>
                          <w:sz w:val="72"/>
                        </w:rPr>
                      </w:pPr>
                      <w:r>
                        <w:rPr>
                          <w:rFonts w:ascii="Calibri" w:hAnsi="Calibri" w:cs="Calibri"/>
                          <w:b/>
                          <w:sz w:val="72"/>
                        </w:rPr>
                        <w:t>School Food</w:t>
                      </w:r>
                      <w:r w:rsidR="009B7829" w:rsidRPr="00B4160F">
                        <w:rPr>
                          <w:rFonts w:ascii="Calibri" w:hAnsi="Calibri" w:cs="Calibri"/>
                          <w:b/>
                          <w:sz w:val="72"/>
                        </w:rPr>
                        <w:t xml:space="preserve"> Policy</w:t>
                      </w:r>
                    </w:p>
                  </w:txbxContent>
                </v:textbox>
              </v:roundrect>
            </w:pict>
          </mc:Fallback>
        </mc:AlternateContent>
      </w:r>
    </w:p>
    <w:p w14:paraId="6D649E8D" w14:textId="77777777" w:rsidR="00A3282D" w:rsidRPr="00AD0319" w:rsidRDefault="00A3282D">
      <w:pPr>
        <w:rPr>
          <w:rFonts w:cs="Arial"/>
          <w:vertAlign w:val="subscript"/>
        </w:rPr>
      </w:pPr>
    </w:p>
    <w:p w14:paraId="48237D3C" w14:textId="77777777" w:rsidR="00A3282D" w:rsidRPr="00AD0319" w:rsidRDefault="00A3282D">
      <w:pPr>
        <w:rPr>
          <w:rFonts w:cs="Arial"/>
          <w:vertAlign w:val="subscript"/>
        </w:rPr>
      </w:pPr>
    </w:p>
    <w:p w14:paraId="148843F0" w14:textId="77777777" w:rsidR="00A3282D" w:rsidRPr="00AD0319" w:rsidRDefault="00A3282D">
      <w:pPr>
        <w:rPr>
          <w:rFonts w:cs="Arial"/>
          <w:vertAlign w:val="subscript"/>
        </w:rPr>
      </w:pPr>
    </w:p>
    <w:p w14:paraId="4AA2F932" w14:textId="77777777" w:rsidR="00A3282D" w:rsidRPr="00AD0319" w:rsidRDefault="00A3282D">
      <w:pPr>
        <w:rPr>
          <w:rFonts w:cs="Arial"/>
          <w:vertAlign w:val="subscript"/>
        </w:rPr>
      </w:pPr>
    </w:p>
    <w:p w14:paraId="693ED70B" w14:textId="77777777" w:rsidR="00A3282D" w:rsidRPr="00AD0319" w:rsidRDefault="00A3282D">
      <w:pPr>
        <w:rPr>
          <w:rFonts w:cs="Arial"/>
          <w:vertAlign w:val="subscript"/>
        </w:rPr>
      </w:pPr>
    </w:p>
    <w:p w14:paraId="2ACC9FB5" w14:textId="77777777" w:rsidR="00A3282D" w:rsidRPr="00AD0319" w:rsidRDefault="00A3282D">
      <w:pPr>
        <w:rPr>
          <w:rFonts w:cs="Arial"/>
          <w:vertAlign w:val="subscript"/>
        </w:rPr>
      </w:pPr>
    </w:p>
    <w:p w14:paraId="0717AD03" w14:textId="77777777" w:rsidR="00A3282D" w:rsidRPr="00AD0319" w:rsidRDefault="00A3282D">
      <w:pPr>
        <w:rPr>
          <w:rFonts w:cs="Arial"/>
          <w:vertAlign w:val="subscript"/>
        </w:rPr>
      </w:pPr>
    </w:p>
    <w:p w14:paraId="3254FFCB" w14:textId="77777777" w:rsidR="00A3282D" w:rsidRPr="00AD0319" w:rsidRDefault="00A3282D">
      <w:pPr>
        <w:rPr>
          <w:rFonts w:cs="Arial"/>
          <w:vertAlign w:val="subscript"/>
        </w:rPr>
      </w:pPr>
    </w:p>
    <w:p w14:paraId="01E5CEF7" w14:textId="77777777" w:rsidR="00A3282D" w:rsidRPr="00AD0319" w:rsidRDefault="00A3282D">
      <w:pPr>
        <w:rPr>
          <w:rFonts w:cs="Arial"/>
          <w:vertAlign w:val="subscript"/>
        </w:rPr>
      </w:pPr>
    </w:p>
    <w:p w14:paraId="68418064" w14:textId="77777777" w:rsidR="00A3282D" w:rsidRPr="00AD0319" w:rsidRDefault="00A3282D">
      <w:pPr>
        <w:rPr>
          <w:rFonts w:cs="Arial"/>
          <w:vertAlign w:val="subscript"/>
        </w:rPr>
      </w:pPr>
    </w:p>
    <w:p w14:paraId="33E7720B" w14:textId="77777777" w:rsidR="00A3282D" w:rsidRPr="00AD0319" w:rsidRDefault="00A3282D">
      <w:pPr>
        <w:rPr>
          <w:rFonts w:cs="Arial"/>
          <w:vertAlign w:val="subscript"/>
        </w:rPr>
      </w:pPr>
    </w:p>
    <w:p w14:paraId="510EE830" w14:textId="77777777" w:rsidR="00A3282D" w:rsidRPr="00AD0319" w:rsidRDefault="00A3282D">
      <w:pPr>
        <w:rPr>
          <w:rFonts w:cs="Arial"/>
          <w:vertAlign w:val="subscript"/>
        </w:rPr>
      </w:pPr>
    </w:p>
    <w:p w14:paraId="43EE4B42" w14:textId="77777777" w:rsidR="00A3282D" w:rsidRPr="00AD0319" w:rsidRDefault="00A3282D">
      <w:pPr>
        <w:rPr>
          <w:rFonts w:cs="Arial"/>
          <w:vertAlign w:val="subscript"/>
        </w:rPr>
      </w:pPr>
    </w:p>
    <w:p w14:paraId="27CA0A4E" w14:textId="77777777" w:rsidR="00A3282D" w:rsidRPr="00AD0319" w:rsidRDefault="00A3282D">
      <w:pPr>
        <w:rPr>
          <w:rFonts w:cs="Arial"/>
          <w:vertAlign w:val="subscript"/>
        </w:rPr>
      </w:pPr>
    </w:p>
    <w:p w14:paraId="0CFA1853" w14:textId="77777777" w:rsidR="00A3282D" w:rsidRPr="00AD0319" w:rsidRDefault="00A3282D">
      <w:pPr>
        <w:rPr>
          <w:rFonts w:cs="Arial"/>
          <w:vertAlign w:val="subscript"/>
        </w:rPr>
      </w:pPr>
    </w:p>
    <w:p w14:paraId="7183CE4A" w14:textId="77777777" w:rsidR="00A3282D" w:rsidRPr="00AD0319" w:rsidRDefault="00A3282D">
      <w:pPr>
        <w:rPr>
          <w:rFonts w:cs="Arial"/>
          <w:vertAlign w:val="subscript"/>
        </w:rPr>
      </w:pPr>
    </w:p>
    <w:p w14:paraId="688DD82E" w14:textId="77777777" w:rsidR="00A3282D" w:rsidRPr="00AD0319" w:rsidRDefault="00A3282D">
      <w:pPr>
        <w:rPr>
          <w:rFonts w:cs="Arial"/>
          <w:vertAlign w:val="subscript"/>
        </w:rPr>
      </w:pPr>
    </w:p>
    <w:p w14:paraId="24AB3ABF" w14:textId="77777777" w:rsidR="00A3282D" w:rsidRPr="00AD0319" w:rsidRDefault="00A3282D">
      <w:pPr>
        <w:rPr>
          <w:rFonts w:cs="Arial"/>
          <w:vertAlign w:val="subscript"/>
        </w:rPr>
      </w:pPr>
    </w:p>
    <w:p w14:paraId="57F989A7" w14:textId="77777777" w:rsidR="00A3282D" w:rsidRPr="00AD0319" w:rsidRDefault="00A3282D">
      <w:pPr>
        <w:rPr>
          <w:rFonts w:cs="Arial"/>
          <w:vertAlign w:val="subscript"/>
        </w:rPr>
      </w:pPr>
    </w:p>
    <w:p w14:paraId="1B22A476" w14:textId="77777777" w:rsidR="00A3282D" w:rsidRPr="00AD0319" w:rsidRDefault="00A3282D">
      <w:pPr>
        <w:rPr>
          <w:rFonts w:cs="Arial"/>
          <w:vertAlign w:val="subscript"/>
        </w:rPr>
      </w:pPr>
    </w:p>
    <w:p w14:paraId="1B0BFFB6" w14:textId="77777777" w:rsidR="00A3282D" w:rsidRPr="00AD0319" w:rsidRDefault="00A3282D">
      <w:pPr>
        <w:rPr>
          <w:rFonts w:cs="Arial"/>
          <w:vertAlign w:val="subscript"/>
        </w:rPr>
      </w:pPr>
    </w:p>
    <w:p w14:paraId="365DAF7A" w14:textId="77777777" w:rsidR="00A3282D" w:rsidRPr="00AD0319" w:rsidRDefault="00A3282D">
      <w:pPr>
        <w:rPr>
          <w:rFonts w:cs="Arial"/>
          <w:vertAlign w:val="subscript"/>
        </w:rPr>
      </w:pPr>
    </w:p>
    <w:p w14:paraId="4321A44D" w14:textId="77777777" w:rsidR="00A3282D" w:rsidRPr="00AD0319" w:rsidRDefault="00A3282D">
      <w:pPr>
        <w:rPr>
          <w:rFonts w:cs="Arial"/>
          <w:vertAlign w:val="subscript"/>
        </w:rPr>
      </w:pPr>
    </w:p>
    <w:p w14:paraId="7CA8F4A9" w14:textId="77777777" w:rsidR="00A3282D" w:rsidRPr="00AD0319" w:rsidRDefault="00A3282D">
      <w:pPr>
        <w:rPr>
          <w:rFonts w:cs="Arial"/>
          <w:vertAlign w:val="subscript"/>
        </w:rPr>
      </w:pPr>
    </w:p>
    <w:p w14:paraId="78BEFDAA" w14:textId="77777777" w:rsidR="00A3282D" w:rsidRPr="00AD0319" w:rsidRDefault="00A3282D">
      <w:pPr>
        <w:rPr>
          <w:rFonts w:cs="Arial"/>
          <w:vertAlign w:val="subscript"/>
        </w:rPr>
      </w:pPr>
    </w:p>
    <w:p w14:paraId="52164FC7" w14:textId="77777777" w:rsidR="00A3282D" w:rsidRPr="00AD0319" w:rsidRDefault="00A3282D">
      <w:pPr>
        <w:rPr>
          <w:rFonts w:cs="Arial"/>
          <w:vertAlign w:val="subscript"/>
        </w:rPr>
      </w:pPr>
    </w:p>
    <w:p w14:paraId="3CFF6A39" w14:textId="77777777" w:rsidR="00A3282D" w:rsidRPr="00AD0319" w:rsidRDefault="00A3282D">
      <w:pPr>
        <w:rPr>
          <w:rFonts w:cs="Arial"/>
          <w:vertAlign w:val="subscript"/>
        </w:rPr>
      </w:pPr>
    </w:p>
    <w:p w14:paraId="2D9AD9E2" w14:textId="77777777" w:rsidR="00A3282D" w:rsidRPr="00AD0319" w:rsidRDefault="00A3282D">
      <w:pPr>
        <w:rPr>
          <w:rFonts w:cs="Arial"/>
          <w:vertAlign w:val="subscript"/>
        </w:rPr>
      </w:pPr>
    </w:p>
    <w:p w14:paraId="28A59064" w14:textId="77777777" w:rsidR="00A3282D" w:rsidRPr="00AD0319" w:rsidRDefault="00A3282D">
      <w:pPr>
        <w:rPr>
          <w:rFonts w:cs="Arial"/>
          <w:vertAlign w:val="subscript"/>
        </w:rPr>
      </w:pPr>
    </w:p>
    <w:p w14:paraId="72A10545" w14:textId="79E986B9" w:rsidR="00A3282D" w:rsidRPr="00AD0319" w:rsidRDefault="00A3282D">
      <w:pPr>
        <w:rPr>
          <w:rFonts w:cs="Arial"/>
          <w:vertAlign w:val="subscript"/>
        </w:rPr>
      </w:pPr>
    </w:p>
    <w:p w14:paraId="1DCE0794" w14:textId="6B93B9BF" w:rsidR="00A3282D" w:rsidRPr="00AD0319" w:rsidRDefault="00A3282D">
      <w:pPr>
        <w:rPr>
          <w:rFonts w:cs="Arial"/>
          <w:vertAlign w:val="subscript"/>
        </w:rPr>
      </w:pPr>
    </w:p>
    <w:p w14:paraId="040572D7" w14:textId="0EE25248" w:rsidR="00A3282D" w:rsidRPr="00AD0319" w:rsidRDefault="003272C0">
      <w:pPr>
        <w:rPr>
          <w:rFonts w:cs="Arial"/>
          <w:vertAlign w:val="subscript"/>
        </w:rPr>
      </w:pPr>
      <w:r>
        <w:rPr>
          <w:rFonts w:cs="Arial"/>
          <w:noProof/>
          <w:vertAlign w:val="subscript"/>
          <w:lang w:eastAsia="en-GB"/>
        </w:rPr>
        <mc:AlternateContent>
          <mc:Choice Requires="wps">
            <w:drawing>
              <wp:anchor distT="0" distB="0" distL="114300" distR="114300" simplePos="0" relativeHeight="251658240" behindDoc="0" locked="0" layoutInCell="1" allowOverlap="1" wp14:anchorId="04528DE2" wp14:editId="1B7B5D5D">
                <wp:simplePos x="0" y="0"/>
                <wp:positionH relativeFrom="margin">
                  <wp:align>left</wp:align>
                </wp:positionH>
                <wp:positionV relativeFrom="paragraph">
                  <wp:posOffset>163195</wp:posOffset>
                </wp:positionV>
                <wp:extent cx="4105275" cy="904875"/>
                <wp:effectExtent l="0" t="0" r="9525" b="952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904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AE94C" w14:textId="544A4D7D"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To be reviewed: </w:t>
                            </w:r>
                            <w:r w:rsidR="003508B4">
                              <w:rPr>
                                <w:rFonts w:ascii="Calibri" w:hAnsi="Calibri" w:cs="Calibri"/>
                                <w:szCs w:val="72"/>
                              </w:rPr>
                              <w:t>Annually</w:t>
                            </w:r>
                          </w:p>
                          <w:p w14:paraId="7F94DBB4" w14:textId="073CCCEF"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sidR="003508B4">
                              <w:rPr>
                                <w:rFonts w:ascii="Calibri" w:hAnsi="Calibri" w:cs="Calibri"/>
                                <w:szCs w:val="72"/>
                              </w:rPr>
                              <w:t>4</w:t>
                            </w:r>
                          </w:p>
                          <w:p w14:paraId="0CBD7318" w14:textId="7582F1D0"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3508B4">
                              <w:rPr>
                                <w:rFonts w:ascii="Calibri" w:hAnsi="Calibri" w:cs="Calibri"/>
                                <w:szCs w:val="72"/>
                              </w:rPr>
                              <w:t>5</w:t>
                            </w:r>
                          </w:p>
                          <w:p w14:paraId="79B487E3" w14:textId="01D46B62" w:rsidR="009B7829" w:rsidRPr="003272C0" w:rsidRDefault="009B7829" w:rsidP="00B4160F">
                            <w:pPr>
                              <w:shd w:val="clear" w:color="auto" w:fill="D9D9D9"/>
                              <w:rPr>
                                <w:rFonts w:ascii="Calibri" w:hAnsi="Calibri" w:cs="Calibri"/>
                                <w:szCs w:val="72"/>
                              </w:rPr>
                            </w:pPr>
                            <w:r w:rsidRPr="00B4160F">
                              <w:rPr>
                                <w:rFonts w:ascii="Calibri" w:hAnsi="Calibri" w:cs="Calibri"/>
                                <w:szCs w:val="72"/>
                              </w:rPr>
                              <w:t xml:space="preserve">Ratified by </w:t>
                            </w:r>
                            <w:r w:rsidR="003272C0">
                              <w:rPr>
                                <w:rFonts w:ascii="Calibri" w:hAnsi="Calibri" w:cs="Calibri"/>
                                <w:szCs w:val="72"/>
                              </w:rP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margin-left:0;margin-top:12.85pt;width:323.25pt;height:71.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" stroked="f">
                <v:textbox>
                  <w:txbxContent>
                    <w:p w14:paraId="4ABAE94C" w14:textId="544A4D7D"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To be reviewed: </w:t>
                      </w:r>
                      <w:r w:rsidR="003508B4">
                        <w:rPr>
                          <w:rFonts w:ascii="Calibri" w:hAnsi="Calibri" w:cs="Calibri"/>
                          <w:szCs w:val="72"/>
                        </w:rPr>
                        <w:t>Annually</w:t>
                      </w:r>
                    </w:p>
                    <w:p w14:paraId="7F94DBB4" w14:textId="073CCCEF"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sidR="003508B4">
                        <w:rPr>
                          <w:rFonts w:ascii="Calibri" w:hAnsi="Calibri" w:cs="Calibri"/>
                          <w:szCs w:val="72"/>
                        </w:rPr>
                        <w:t>4</w:t>
                      </w:r>
                    </w:p>
                    <w:p w14:paraId="0CBD7318" w14:textId="7582F1D0"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3508B4">
                        <w:rPr>
                          <w:rFonts w:ascii="Calibri" w:hAnsi="Calibri" w:cs="Calibri"/>
                          <w:szCs w:val="72"/>
                        </w:rPr>
                        <w:t>5</w:t>
                      </w:r>
                    </w:p>
                    <w:p w14:paraId="79B487E3" w14:textId="01D46B62" w:rsidR="009B7829" w:rsidRPr="003272C0" w:rsidRDefault="009B7829" w:rsidP="00B4160F">
                      <w:pPr>
                        <w:shd w:val="clear" w:color="auto" w:fill="D9D9D9"/>
                        <w:rPr>
                          <w:rFonts w:ascii="Calibri" w:hAnsi="Calibri" w:cs="Calibri"/>
                          <w:szCs w:val="72"/>
                        </w:rPr>
                      </w:pPr>
                      <w:r w:rsidRPr="00B4160F">
                        <w:rPr>
                          <w:rFonts w:ascii="Calibri" w:hAnsi="Calibri" w:cs="Calibri"/>
                          <w:szCs w:val="72"/>
                        </w:rPr>
                        <w:t xml:space="preserve">Ratified by </w:t>
                      </w:r>
                      <w:r w:rsidR="003272C0">
                        <w:rPr>
                          <w:rFonts w:ascii="Calibri" w:hAnsi="Calibri" w:cs="Calibri"/>
                          <w:szCs w:val="72"/>
                        </w:rPr>
                        <w:t>Headteacher</w:t>
                      </w:r>
                    </w:p>
                  </w:txbxContent>
                </v:textbox>
                <w10:wrap anchorx="margin"/>
              </v:shape>
            </w:pict>
          </mc:Fallback>
        </mc:AlternateContent>
      </w:r>
    </w:p>
    <w:p w14:paraId="60134CD0" w14:textId="77777777" w:rsidR="00A3282D" w:rsidRPr="00AD0319" w:rsidRDefault="00A3282D">
      <w:pPr>
        <w:rPr>
          <w:rFonts w:cs="Arial"/>
          <w:vertAlign w:val="subscript"/>
        </w:rPr>
      </w:pPr>
    </w:p>
    <w:p w14:paraId="5F76B5EE" w14:textId="77777777" w:rsidR="00A3282D" w:rsidRPr="00AD0319" w:rsidRDefault="00A3282D">
      <w:pPr>
        <w:rPr>
          <w:rFonts w:cs="Arial"/>
          <w:vertAlign w:val="subscript"/>
        </w:rPr>
      </w:pPr>
    </w:p>
    <w:p w14:paraId="682E5AA7" w14:textId="77777777" w:rsidR="00A3282D" w:rsidRPr="00AD0319" w:rsidRDefault="00A3282D">
      <w:pPr>
        <w:rPr>
          <w:rFonts w:cs="Arial"/>
          <w:vertAlign w:val="subscript"/>
        </w:rPr>
      </w:pPr>
    </w:p>
    <w:p w14:paraId="5558A7C9" w14:textId="77777777" w:rsidR="00A3282D" w:rsidRPr="00AD0319" w:rsidRDefault="00A3282D">
      <w:pPr>
        <w:rPr>
          <w:rFonts w:cs="Arial"/>
          <w:vertAlign w:val="subscript"/>
        </w:rPr>
      </w:pPr>
    </w:p>
    <w:p w14:paraId="4529B22B" w14:textId="77777777" w:rsidR="00A3282D" w:rsidRPr="00AD0319" w:rsidRDefault="00A3282D">
      <w:pPr>
        <w:rPr>
          <w:rFonts w:cs="Arial"/>
          <w:vertAlign w:val="subscript"/>
        </w:rPr>
      </w:pPr>
    </w:p>
    <w:p w14:paraId="6BA507E4" w14:textId="77777777" w:rsidR="00A3282D" w:rsidRDefault="00504910">
      <w:pPr>
        <w:rPr>
          <w:rFonts w:cs="Arial"/>
          <w:vertAlign w:val="subscript"/>
        </w:rPr>
      </w:pPr>
      <w:r>
        <w:rPr>
          <w:noProof/>
          <w:lang w:eastAsia="en-GB"/>
        </w:rPr>
        <w:drawing>
          <wp:anchor distT="0" distB="0" distL="114300" distR="114300" simplePos="0" relativeHeight="251658242" behindDoc="0" locked="0" layoutInCell="1" allowOverlap="1" wp14:anchorId="6E19B838" wp14:editId="362F6699">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352CA1BA" w14:textId="77777777" w:rsidR="002E762A" w:rsidRDefault="002E762A">
      <w:pPr>
        <w:rPr>
          <w:rFonts w:cs="Arial"/>
          <w:vertAlign w:val="subscript"/>
        </w:rPr>
      </w:pPr>
    </w:p>
    <w:p w14:paraId="0C4525A1" w14:textId="77777777" w:rsidR="002E762A" w:rsidRDefault="002E762A">
      <w:pPr>
        <w:rPr>
          <w:rFonts w:cs="Arial"/>
          <w:vertAlign w:val="subscript"/>
        </w:rPr>
      </w:pPr>
    </w:p>
    <w:p w14:paraId="53C148C9" w14:textId="77777777" w:rsidR="002E762A" w:rsidRDefault="002E762A">
      <w:pPr>
        <w:rPr>
          <w:rFonts w:cs="Arial"/>
          <w:vertAlign w:val="subscript"/>
        </w:rPr>
      </w:pPr>
    </w:p>
    <w:p w14:paraId="391222CF" w14:textId="77777777" w:rsidR="002E762A" w:rsidRDefault="002E762A">
      <w:pPr>
        <w:rPr>
          <w:rFonts w:cs="Arial"/>
          <w:vertAlign w:val="subscript"/>
        </w:rPr>
      </w:pPr>
    </w:p>
    <w:p w14:paraId="07CE263C" w14:textId="77777777" w:rsidR="002E762A" w:rsidRDefault="002E762A">
      <w:pPr>
        <w:rPr>
          <w:rFonts w:cs="Arial"/>
          <w:vertAlign w:val="subscript"/>
        </w:rPr>
      </w:pPr>
    </w:p>
    <w:p w14:paraId="0A9D86C5" w14:textId="77777777" w:rsidR="002E762A" w:rsidRDefault="002E762A">
      <w:pPr>
        <w:rPr>
          <w:rFonts w:cs="Arial"/>
          <w:vertAlign w:val="subscript"/>
        </w:rPr>
      </w:pPr>
    </w:p>
    <w:p w14:paraId="5847E52B" w14:textId="77777777" w:rsidR="002E762A" w:rsidRDefault="002E762A">
      <w:pPr>
        <w:rPr>
          <w:rFonts w:cs="Arial"/>
          <w:vertAlign w:val="subscript"/>
        </w:rPr>
      </w:pPr>
    </w:p>
    <w:p w14:paraId="592F85E6" w14:textId="77777777" w:rsidR="002E762A" w:rsidRPr="00B4160F" w:rsidRDefault="002E762A" w:rsidP="002E762A">
      <w:pPr>
        <w:rPr>
          <w:rFonts w:ascii="Calibri" w:hAnsi="Calibri" w:cs="Calibri"/>
        </w:rPr>
      </w:pPr>
      <w:r w:rsidRPr="00B4160F">
        <w:rPr>
          <w:rFonts w:ascii="Calibri" w:hAnsi="Calibri" w:cs="Calibri"/>
        </w:rPr>
        <w:t>Our school vision is</w:t>
      </w:r>
    </w:p>
    <w:p w14:paraId="0F30BC3F" w14:textId="77777777" w:rsidR="002E762A" w:rsidRPr="00B4160F" w:rsidRDefault="00504910">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243" behindDoc="0" locked="0" layoutInCell="1" allowOverlap="1" wp14:anchorId="6BBD211F" wp14:editId="537FCB01">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8166587" w14:textId="77777777" w:rsidR="009B7829" w:rsidRPr="00B4160F" w:rsidRDefault="009B7829"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7E41C474" w14:textId="77777777" w:rsidR="009B7829" w:rsidRPr="00B4160F" w:rsidRDefault="009B7829" w:rsidP="002E762A">
                            <w:pPr>
                              <w:rPr>
                                <w:rFonts w:ascii="Calibri" w:hAnsi="Calibri" w:cs="Calibri"/>
                                <w:i/>
                              </w:rPr>
                            </w:pPr>
                          </w:p>
                          <w:p w14:paraId="3C1AA33B" w14:textId="77777777" w:rsidR="009B7829" w:rsidRPr="00B4160F" w:rsidRDefault="009B7829"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margin-left:48.75pt;margin-top:8.5pt;width:436.5pt;height:8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28166587" w14:textId="77777777" w:rsidR="009B7829" w:rsidRPr="00B4160F" w:rsidRDefault="009B7829"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7E41C474" w14:textId="77777777" w:rsidR="009B7829" w:rsidRPr="00B4160F" w:rsidRDefault="009B7829" w:rsidP="002E762A">
                      <w:pPr>
                        <w:rPr>
                          <w:rFonts w:ascii="Calibri" w:hAnsi="Calibri" w:cs="Calibri"/>
                          <w:i/>
                        </w:rPr>
                      </w:pPr>
                    </w:p>
                    <w:p w14:paraId="3C1AA33B" w14:textId="77777777" w:rsidR="009B7829" w:rsidRPr="00B4160F" w:rsidRDefault="009B7829"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64F4E978" w14:textId="77777777" w:rsidR="002E762A" w:rsidRPr="00B4160F" w:rsidRDefault="002E762A">
      <w:pPr>
        <w:rPr>
          <w:rFonts w:ascii="Calibri" w:hAnsi="Calibri" w:cs="Calibri"/>
          <w:vertAlign w:val="subscript"/>
        </w:rPr>
      </w:pPr>
    </w:p>
    <w:p w14:paraId="22AD9509" w14:textId="77777777" w:rsidR="002E762A" w:rsidRPr="00B4160F" w:rsidRDefault="002E762A">
      <w:pPr>
        <w:rPr>
          <w:rFonts w:ascii="Calibri" w:hAnsi="Calibri" w:cs="Calibri"/>
          <w:vertAlign w:val="subscript"/>
        </w:rPr>
      </w:pPr>
    </w:p>
    <w:p w14:paraId="783B3815" w14:textId="77777777" w:rsidR="002E762A" w:rsidRPr="00B4160F" w:rsidRDefault="002E762A">
      <w:pPr>
        <w:rPr>
          <w:rFonts w:ascii="Calibri" w:hAnsi="Calibri" w:cs="Calibri"/>
          <w:vertAlign w:val="subscript"/>
        </w:rPr>
      </w:pPr>
    </w:p>
    <w:p w14:paraId="12E37837" w14:textId="77777777" w:rsidR="002E762A" w:rsidRPr="00B4160F" w:rsidRDefault="002E762A">
      <w:pPr>
        <w:rPr>
          <w:rFonts w:ascii="Calibri" w:hAnsi="Calibri" w:cs="Calibri"/>
          <w:vertAlign w:val="subscript"/>
        </w:rPr>
      </w:pPr>
    </w:p>
    <w:p w14:paraId="3B878FC0" w14:textId="77777777" w:rsidR="002E762A" w:rsidRPr="00B4160F" w:rsidRDefault="002E762A">
      <w:pPr>
        <w:rPr>
          <w:rFonts w:ascii="Calibri" w:hAnsi="Calibri" w:cs="Calibri"/>
          <w:vertAlign w:val="subscript"/>
        </w:rPr>
      </w:pPr>
    </w:p>
    <w:p w14:paraId="5AA29450" w14:textId="77777777" w:rsidR="002E762A" w:rsidRPr="00B4160F" w:rsidRDefault="002E762A">
      <w:pPr>
        <w:rPr>
          <w:rFonts w:ascii="Calibri" w:hAnsi="Calibri" w:cs="Calibri"/>
          <w:vertAlign w:val="subscript"/>
        </w:rPr>
      </w:pPr>
    </w:p>
    <w:p w14:paraId="2A20998E" w14:textId="77777777" w:rsidR="002E762A" w:rsidRPr="00B4160F" w:rsidRDefault="002E762A">
      <w:pPr>
        <w:rPr>
          <w:rFonts w:ascii="Calibri" w:hAnsi="Calibri" w:cs="Calibri"/>
          <w:vertAlign w:val="subscript"/>
        </w:rPr>
      </w:pPr>
    </w:p>
    <w:p w14:paraId="3FAFA3EB" w14:textId="77777777" w:rsidR="002E762A" w:rsidRPr="00B4160F" w:rsidRDefault="002E762A">
      <w:pPr>
        <w:rPr>
          <w:rFonts w:ascii="Calibri" w:hAnsi="Calibri" w:cs="Calibri"/>
        </w:rPr>
      </w:pPr>
      <w:r w:rsidRPr="00B4160F">
        <w:rPr>
          <w:rFonts w:ascii="Calibri" w:hAnsi="Calibri" w:cs="Calibri"/>
        </w:rPr>
        <w:t>How our vision applies to this policy</w:t>
      </w:r>
    </w:p>
    <w:p w14:paraId="50304536" w14:textId="77777777" w:rsidR="002E762A"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8244" behindDoc="0" locked="0" layoutInCell="1" allowOverlap="1" wp14:anchorId="51AC87F0" wp14:editId="7707AF2C">
                <wp:simplePos x="0" y="0"/>
                <wp:positionH relativeFrom="column">
                  <wp:posOffset>608549</wp:posOffset>
                </wp:positionH>
                <wp:positionV relativeFrom="paragraph">
                  <wp:posOffset>117277</wp:posOffset>
                </wp:positionV>
                <wp:extent cx="5543550" cy="1797269"/>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797269"/>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D6B5606" w14:textId="3B60A0EE" w:rsidR="009B7829" w:rsidRPr="00152639" w:rsidRDefault="00152639" w:rsidP="00B4160F">
                            <w:pPr>
                              <w:shd w:val="clear" w:color="auto" w:fill="E2EFD9"/>
                              <w:rPr>
                                <w:rFonts w:ascii="Calibri" w:hAnsi="Calibri" w:cs="Calibri"/>
                                <w:i/>
                              </w:rPr>
                            </w:pPr>
                            <w:r>
                              <w:rPr>
                                <w:rFonts w:ascii="Calibri" w:hAnsi="Calibri" w:cs="Calibri"/>
                                <w:i/>
                              </w:rPr>
                              <w:t xml:space="preserve">19 </w:t>
                            </w:r>
                            <w:r w:rsidRPr="00152639">
                              <w:rPr>
                                <w:rFonts w:ascii="Calibri" w:hAnsi="Calibri" w:cs="Calibri"/>
                                <w:i/>
                              </w:rPr>
                              <w:t xml:space="preserve">You should know that your body is a temple for the Holy Spirit. The Holy Spirit is in you. You have received the Holy Spirit from God. You do not own yourselves. </w:t>
                            </w:r>
                            <w:r>
                              <w:rPr>
                                <w:rFonts w:ascii="Calibri" w:hAnsi="Calibri" w:cs="Calibri"/>
                                <w:i/>
                              </w:rPr>
                              <w:t xml:space="preserve">20 </w:t>
                            </w:r>
                            <w:r w:rsidRPr="00152639">
                              <w:rPr>
                                <w:rFonts w:ascii="Calibri" w:hAnsi="Calibri" w:cs="Calibri"/>
                                <w:i/>
                              </w:rPr>
                              <w:t xml:space="preserve">You were brought by God for a price. </w:t>
                            </w:r>
                            <w:proofErr w:type="gramStart"/>
                            <w:r w:rsidRPr="00152639">
                              <w:rPr>
                                <w:rFonts w:ascii="Calibri" w:hAnsi="Calibri" w:cs="Calibri"/>
                                <w:i/>
                              </w:rPr>
                              <w:t>So</w:t>
                            </w:r>
                            <w:proofErr w:type="gramEnd"/>
                            <w:r w:rsidRPr="00152639">
                              <w:rPr>
                                <w:rFonts w:ascii="Calibri" w:hAnsi="Calibri" w:cs="Calibri"/>
                                <w:i/>
                              </w:rPr>
                              <w:t xml:space="preserve"> honour God with your bodies.</w:t>
                            </w:r>
                          </w:p>
                          <w:p w14:paraId="4F5B5D4A" w14:textId="1AD803E4" w:rsidR="00152639" w:rsidRPr="00152639" w:rsidRDefault="00152639" w:rsidP="00B4160F">
                            <w:pPr>
                              <w:shd w:val="clear" w:color="auto" w:fill="E2EFD9"/>
                              <w:rPr>
                                <w:rFonts w:ascii="Calibri" w:hAnsi="Calibri" w:cs="Calibri"/>
                              </w:rPr>
                            </w:pPr>
                            <w:r w:rsidRPr="00152639">
                              <w:rPr>
                                <w:rFonts w:ascii="Calibri" w:hAnsi="Calibri" w:cs="Calibri"/>
                              </w:rPr>
                              <w:t>The Bible describes the human body as where the Holy Spirit dwells. Throughout the Bible we are reminded to care for our bodies and to treat it with respect; the bible values healthiness. As a result, we will do all we can to help our pupils develop and enjoy healthy lifestyles including physical exercise, staying mentally, healthy and healthy eating.</w:t>
                            </w:r>
                          </w:p>
                          <w:p w14:paraId="09D002BE" w14:textId="77777777" w:rsidR="009B7829" w:rsidRDefault="009B7829" w:rsidP="00B4160F">
                            <w:pPr>
                              <w:shd w:val="clear" w:color="auto" w:fill="E2EFD9"/>
                              <w:rPr>
                                <w:rFonts w:ascii="Calibri" w:hAnsi="Calibri" w:cs="Calibri"/>
                                <w:color w:val="4472C4" w:themeColor="accent1"/>
                              </w:rPr>
                            </w:pPr>
                          </w:p>
                          <w:p w14:paraId="0C05EF58" w14:textId="77777777" w:rsidR="009B7829" w:rsidRPr="00B96ABB" w:rsidRDefault="009B7829" w:rsidP="00B4160F">
                            <w:pPr>
                              <w:shd w:val="clear" w:color="auto" w:fill="E2EFD9"/>
                              <w:rPr>
                                <w:rFonts w:ascii="Calibri" w:hAnsi="Calibri" w:cs="Calibri"/>
                                <w:color w:val="4472C4" w:themeColor="accent1"/>
                              </w:rPr>
                            </w:pPr>
                          </w:p>
                          <w:p w14:paraId="5ABBBEE9" w14:textId="77777777" w:rsidR="009B7829" w:rsidRPr="002E762A" w:rsidRDefault="009B7829"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C87F0" id="AutoShape 3770" o:spid="_x0000_s1029" style="position:absolute;margin-left:47.9pt;margin-top:9.25pt;width:436.5pt;height:14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" fillcolor="#e2efd9" stroked="f" strokecolor="#00b050" strokeweight="4.5pt">
                <v:textbox>
                  <w:txbxContent>
                    <w:p w14:paraId="2D6B5606" w14:textId="3B60A0EE" w:rsidR="009B7829" w:rsidRPr="00152639" w:rsidRDefault="00152639" w:rsidP="00B4160F">
                      <w:pPr>
                        <w:shd w:val="clear" w:color="auto" w:fill="E2EFD9"/>
                        <w:rPr>
                          <w:rFonts w:ascii="Calibri" w:hAnsi="Calibri" w:cs="Calibri"/>
                          <w:i/>
                        </w:rPr>
                      </w:pPr>
                      <w:r>
                        <w:rPr>
                          <w:rFonts w:ascii="Calibri" w:hAnsi="Calibri" w:cs="Calibri"/>
                          <w:i/>
                        </w:rPr>
                        <w:t xml:space="preserve">19 </w:t>
                      </w:r>
                      <w:r w:rsidRPr="00152639">
                        <w:rPr>
                          <w:rFonts w:ascii="Calibri" w:hAnsi="Calibri" w:cs="Calibri"/>
                          <w:i/>
                        </w:rPr>
                        <w:t xml:space="preserve">You should know that your body is a temple for the Holy Spirit. The Holy Spirit is in you. You have received the Holy Spirit from God. You do not own yourselves. </w:t>
                      </w:r>
                      <w:r>
                        <w:rPr>
                          <w:rFonts w:ascii="Calibri" w:hAnsi="Calibri" w:cs="Calibri"/>
                          <w:i/>
                        </w:rPr>
                        <w:t xml:space="preserve">20 </w:t>
                      </w:r>
                      <w:r w:rsidRPr="00152639">
                        <w:rPr>
                          <w:rFonts w:ascii="Calibri" w:hAnsi="Calibri" w:cs="Calibri"/>
                          <w:i/>
                        </w:rPr>
                        <w:t xml:space="preserve">You were brought by God for a price. </w:t>
                      </w:r>
                      <w:proofErr w:type="gramStart"/>
                      <w:r w:rsidRPr="00152639">
                        <w:rPr>
                          <w:rFonts w:ascii="Calibri" w:hAnsi="Calibri" w:cs="Calibri"/>
                          <w:i/>
                        </w:rPr>
                        <w:t>So</w:t>
                      </w:r>
                      <w:proofErr w:type="gramEnd"/>
                      <w:r w:rsidRPr="00152639">
                        <w:rPr>
                          <w:rFonts w:ascii="Calibri" w:hAnsi="Calibri" w:cs="Calibri"/>
                          <w:i/>
                        </w:rPr>
                        <w:t xml:space="preserve"> honour God with your bodies.</w:t>
                      </w:r>
                    </w:p>
                    <w:p w14:paraId="4F5B5D4A" w14:textId="1AD803E4" w:rsidR="00152639" w:rsidRPr="00152639" w:rsidRDefault="00152639" w:rsidP="00B4160F">
                      <w:pPr>
                        <w:shd w:val="clear" w:color="auto" w:fill="E2EFD9"/>
                        <w:rPr>
                          <w:rFonts w:ascii="Calibri" w:hAnsi="Calibri" w:cs="Calibri"/>
                        </w:rPr>
                      </w:pPr>
                      <w:r w:rsidRPr="00152639">
                        <w:rPr>
                          <w:rFonts w:ascii="Calibri" w:hAnsi="Calibri" w:cs="Calibri"/>
                        </w:rPr>
                        <w:t>The Bible describes the human body as where the Holy Spirit dwells. Throughout the Bible we are reminded to care for our bodies and to treat it with respect; the bible values healthiness. As a result, we will do all we can to help our pupils develop and enjoy healthy lifestyles including physical exercise, staying mentally, healthy and healthy eating.</w:t>
                      </w:r>
                    </w:p>
                    <w:p w14:paraId="09D002BE" w14:textId="77777777" w:rsidR="009B7829" w:rsidRDefault="009B7829" w:rsidP="00B4160F">
                      <w:pPr>
                        <w:shd w:val="clear" w:color="auto" w:fill="E2EFD9"/>
                        <w:rPr>
                          <w:rFonts w:ascii="Calibri" w:hAnsi="Calibri" w:cs="Calibri"/>
                          <w:color w:val="4472C4" w:themeColor="accent1"/>
                        </w:rPr>
                      </w:pPr>
                    </w:p>
                    <w:p w14:paraId="0C05EF58" w14:textId="77777777" w:rsidR="009B7829" w:rsidRPr="00B96ABB" w:rsidRDefault="009B7829" w:rsidP="00B4160F">
                      <w:pPr>
                        <w:shd w:val="clear" w:color="auto" w:fill="E2EFD9"/>
                        <w:rPr>
                          <w:rFonts w:ascii="Calibri" w:hAnsi="Calibri" w:cs="Calibri"/>
                          <w:color w:val="4472C4" w:themeColor="accent1"/>
                        </w:rPr>
                      </w:pPr>
                    </w:p>
                    <w:p w14:paraId="5ABBBEE9" w14:textId="77777777" w:rsidR="009B7829" w:rsidRPr="002E762A" w:rsidRDefault="009B7829" w:rsidP="002E762A">
                      <w:pPr>
                        <w:rPr>
                          <w:i/>
                          <w:sz w:val="32"/>
                        </w:rPr>
                      </w:pPr>
                    </w:p>
                  </w:txbxContent>
                </v:textbox>
              </v:roundrect>
            </w:pict>
          </mc:Fallback>
        </mc:AlternateContent>
      </w:r>
    </w:p>
    <w:p w14:paraId="6F97D678" w14:textId="77777777" w:rsidR="002E762A" w:rsidRDefault="002E762A">
      <w:pPr>
        <w:rPr>
          <w:rFonts w:cs="Arial"/>
          <w:vertAlign w:val="subscript"/>
        </w:rPr>
      </w:pPr>
    </w:p>
    <w:p w14:paraId="2F0BB407" w14:textId="77777777" w:rsidR="002E762A" w:rsidRDefault="002E762A">
      <w:pPr>
        <w:rPr>
          <w:rFonts w:cs="Arial"/>
          <w:vertAlign w:val="subscript"/>
        </w:rPr>
      </w:pPr>
    </w:p>
    <w:p w14:paraId="6F0642E3" w14:textId="77777777" w:rsidR="002E762A" w:rsidRDefault="002E762A">
      <w:pPr>
        <w:rPr>
          <w:rFonts w:cs="Arial"/>
          <w:vertAlign w:val="subscript"/>
        </w:rPr>
      </w:pPr>
    </w:p>
    <w:p w14:paraId="5E40F034" w14:textId="77777777" w:rsidR="002E762A" w:rsidRDefault="002E762A">
      <w:pPr>
        <w:rPr>
          <w:rFonts w:cs="Arial"/>
          <w:vertAlign w:val="subscript"/>
        </w:rPr>
      </w:pPr>
    </w:p>
    <w:p w14:paraId="7C4BF0E6" w14:textId="77777777" w:rsidR="002E762A" w:rsidRDefault="002E762A">
      <w:pPr>
        <w:rPr>
          <w:rFonts w:cs="Arial"/>
          <w:vertAlign w:val="subscript"/>
        </w:rPr>
      </w:pPr>
    </w:p>
    <w:p w14:paraId="0865AAFC" w14:textId="77777777" w:rsidR="002E762A" w:rsidRDefault="002E762A">
      <w:pPr>
        <w:rPr>
          <w:rFonts w:cs="Arial"/>
          <w:vertAlign w:val="subscript"/>
        </w:rPr>
      </w:pPr>
    </w:p>
    <w:p w14:paraId="3F5D29BD" w14:textId="77777777" w:rsidR="002E762A" w:rsidRDefault="002E762A">
      <w:pPr>
        <w:rPr>
          <w:rFonts w:cs="Arial"/>
          <w:vertAlign w:val="subscript"/>
        </w:rPr>
      </w:pPr>
    </w:p>
    <w:p w14:paraId="7417073B" w14:textId="77777777" w:rsidR="002E762A" w:rsidRPr="00AD0319" w:rsidRDefault="002E762A">
      <w:pPr>
        <w:rPr>
          <w:rFonts w:cs="Arial"/>
          <w:vertAlign w:val="subscript"/>
        </w:rPr>
      </w:pPr>
    </w:p>
    <w:p w14:paraId="327D5EE4" w14:textId="77777777" w:rsidR="00A3282D" w:rsidRDefault="00A3282D">
      <w:pPr>
        <w:rPr>
          <w:rFonts w:cs="Arial"/>
          <w:vertAlign w:val="subscript"/>
        </w:rPr>
      </w:pPr>
    </w:p>
    <w:p w14:paraId="0EAE1F6E" w14:textId="77777777" w:rsidR="00E07F9B" w:rsidRDefault="00E07F9B" w:rsidP="00A219D4">
      <w:pPr>
        <w:jc w:val="both"/>
        <w:rPr>
          <w:rFonts w:ascii="Calibri Light" w:hAnsi="Calibri Light"/>
          <w:sz w:val="22"/>
          <w:szCs w:val="22"/>
        </w:rPr>
      </w:pPr>
    </w:p>
    <w:p w14:paraId="48F88731" w14:textId="77777777" w:rsidR="00E07F9B" w:rsidRDefault="00E07F9B" w:rsidP="00A219D4">
      <w:pPr>
        <w:jc w:val="both"/>
        <w:rPr>
          <w:rFonts w:ascii="Calibri Light" w:hAnsi="Calibri Light"/>
          <w:sz w:val="22"/>
          <w:szCs w:val="22"/>
        </w:rPr>
      </w:pPr>
    </w:p>
    <w:p w14:paraId="0167408A" w14:textId="77777777" w:rsidR="00E07F9B" w:rsidRDefault="00E07F9B" w:rsidP="00A219D4">
      <w:pPr>
        <w:jc w:val="both"/>
        <w:rPr>
          <w:rFonts w:ascii="Calibri Light" w:hAnsi="Calibri Light"/>
          <w:sz w:val="22"/>
          <w:szCs w:val="22"/>
        </w:rPr>
      </w:pPr>
    </w:p>
    <w:p w14:paraId="7123AA86" w14:textId="77777777" w:rsidR="00E07F9B" w:rsidRDefault="00E07F9B" w:rsidP="00A219D4">
      <w:pPr>
        <w:jc w:val="both"/>
        <w:rPr>
          <w:rFonts w:ascii="Calibri Light" w:hAnsi="Calibri Light"/>
          <w:sz w:val="22"/>
          <w:szCs w:val="22"/>
        </w:rPr>
      </w:pPr>
    </w:p>
    <w:p w14:paraId="0051BFF6" w14:textId="77777777" w:rsidR="00AC27EE" w:rsidRDefault="00AC27EE" w:rsidP="00A219D4">
      <w:pPr>
        <w:jc w:val="both"/>
        <w:rPr>
          <w:rFonts w:ascii="Calibri Light" w:hAnsi="Calibri Light"/>
          <w:sz w:val="22"/>
          <w:szCs w:val="22"/>
        </w:rPr>
      </w:pPr>
    </w:p>
    <w:p w14:paraId="5B3DE0F6" w14:textId="77777777" w:rsidR="00AC27EE" w:rsidRDefault="00AC27EE" w:rsidP="00A219D4">
      <w:pPr>
        <w:jc w:val="both"/>
        <w:rPr>
          <w:rFonts w:ascii="Calibri Light" w:hAnsi="Calibri Light"/>
          <w:sz w:val="22"/>
          <w:szCs w:val="22"/>
        </w:rPr>
      </w:pPr>
    </w:p>
    <w:p w14:paraId="6FEC17BB" w14:textId="77777777" w:rsidR="00AC27EE" w:rsidRDefault="00AC27EE" w:rsidP="00A219D4">
      <w:pPr>
        <w:jc w:val="both"/>
        <w:rPr>
          <w:rFonts w:ascii="Calibri Light" w:hAnsi="Calibri Light"/>
          <w:sz w:val="22"/>
          <w:szCs w:val="22"/>
        </w:rPr>
      </w:pPr>
    </w:p>
    <w:p w14:paraId="4F574B68" w14:textId="77777777" w:rsidR="00AC27EE" w:rsidRDefault="00AC27EE" w:rsidP="00A219D4">
      <w:pPr>
        <w:jc w:val="both"/>
        <w:rPr>
          <w:rFonts w:ascii="Calibri Light" w:hAnsi="Calibri Light"/>
          <w:sz w:val="22"/>
          <w:szCs w:val="22"/>
        </w:rPr>
      </w:pPr>
    </w:p>
    <w:p w14:paraId="62F4B2F7" w14:textId="77777777" w:rsidR="00AC27EE" w:rsidRDefault="00AC27EE" w:rsidP="00A219D4">
      <w:pPr>
        <w:jc w:val="both"/>
        <w:rPr>
          <w:rFonts w:ascii="Calibri Light" w:hAnsi="Calibri Light"/>
          <w:sz w:val="22"/>
          <w:szCs w:val="22"/>
        </w:rPr>
      </w:pPr>
    </w:p>
    <w:p w14:paraId="608293EE" w14:textId="77777777" w:rsidR="00AC27EE" w:rsidRDefault="00AC27EE" w:rsidP="00A219D4">
      <w:pPr>
        <w:jc w:val="both"/>
        <w:rPr>
          <w:rFonts w:ascii="Calibri Light" w:hAnsi="Calibri Light"/>
          <w:sz w:val="22"/>
          <w:szCs w:val="22"/>
        </w:rPr>
      </w:pPr>
    </w:p>
    <w:p w14:paraId="0C720860" w14:textId="77777777" w:rsidR="00AC27EE" w:rsidRDefault="00AC27EE" w:rsidP="00A219D4">
      <w:pPr>
        <w:jc w:val="both"/>
        <w:rPr>
          <w:rFonts w:ascii="Calibri Light" w:hAnsi="Calibri Light"/>
          <w:sz w:val="22"/>
          <w:szCs w:val="22"/>
        </w:rPr>
      </w:pPr>
    </w:p>
    <w:p w14:paraId="0DB80878" w14:textId="77777777" w:rsidR="00AC27EE" w:rsidRDefault="00AC27EE" w:rsidP="00A219D4">
      <w:pPr>
        <w:jc w:val="both"/>
        <w:rPr>
          <w:rFonts w:ascii="Calibri Light" w:hAnsi="Calibri Light"/>
          <w:sz w:val="22"/>
          <w:szCs w:val="22"/>
        </w:rPr>
      </w:pPr>
    </w:p>
    <w:p w14:paraId="6829A2E8" w14:textId="77777777" w:rsidR="00AC27EE" w:rsidRDefault="00AC27EE" w:rsidP="00A219D4">
      <w:pPr>
        <w:jc w:val="both"/>
        <w:rPr>
          <w:rFonts w:ascii="Calibri Light" w:hAnsi="Calibri Light"/>
          <w:sz w:val="22"/>
          <w:szCs w:val="22"/>
        </w:rPr>
      </w:pPr>
    </w:p>
    <w:p w14:paraId="205B8AC8" w14:textId="77777777" w:rsidR="00AC27EE" w:rsidRDefault="00AC27EE" w:rsidP="00A219D4">
      <w:pPr>
        <w:jc w:val="both"/>
        <w:rPr>
          <w:rFonts w:ascii="Calibri Light" w:hAnsi="Calibri Light"/>
          <w:sz w:val="22"/>
          <w:szCs w:val="22"/>
        </w:rPr>
      </w:pPr>
    </w:p>
    <w:p w14:paraId="72E7CEBB" w14:textId="77777777" w:rsidR="00AC27EE" w:rsidRDefault="00AC27EE" w:rsidP="00A219D4">
      <w:pPr>
        <w:jc w:val="both"/>
        <w:rPr>
          <w:rFonts w:ascii="Calibri Light" w:hAnsi="Calibri Light"/>
          <w:sz w:val="22"/>
          <w:szCs w:val="22"/>
        </w:rPr>
      </w:pPr>
    </w:p>
    <w:p w14:paraId="41F2BEFD" w14:textId="77777777" w:rsidR="00AC27EE" w:rsidRDefault="00AC27EE" w:rsidP="00A219D4">
      <w:pPr>
        <w:jc w:val="both"/>
        <w:rPr>
          <w:rFonts w:ascii="Calibri Light" w:hAnsi="Calibri Light"/>
          <w:sz w:val="22"/>
          <w:szCs w:val="22"/>
        </w:rPr>
      </w:pPr>
    </w:p>
    <w:p w14:paraId="1895CED9" w14:textId="77777777" w:rsidR="00AC27EE" w:rsidRDefault="00AC27EE" w:rsidP="00A219D4">
      <w:pPr>
        <w:jc w:val="both"/>
        <w:rPr>
          <w:rFonts w:ascii="Calibri Light" w:hAnsi="Calibri Light"/>
          <w:sz w:val="22"/>
          <w:szCs w:val="22"/>
        </w:rPr>
      </w:pPr>
    </w:p>
    <w:p w14:paraId="462D13A1" w14:textId="77777777" w:rsidR="00AC27EE" w:rsidRDefault="00AC27EE" w:rsidP="00A219D4">
      <w:pPr>
        <w:jc w:val="both"/>
        <w:rPr>
          <w:rFonts w:ascii="Calibri Light" w:hAnsi="Calibri Light"/>
          <w:sz w:val="22"/>
          <w:szCs w:val="22"/>
        </w:rPr>
      </w:pPr>
    </w:p>
    <w:p w14:paraId="4A56D530" w14:textId="77777777" w:rsidR="00AC27EE" w:rsidRDefault="00AC27EE" w:rsidP="00A219D4">
      <w:pPr>
        <w:jc w:val="both"/>
        <w:rPr>
          <w:rFonts w:ascii="Calibri Light" w:hAnsi="Calibri Light"/>
          <w:sz w:val="22"/>
          <w:szCs w:val="22"/>
        </w:rPr>
      </w:pPr>
    </w:p>
    <w:p w14:paraId="003D7A24" w14:textId="77777777" w:rsidR="00AC27EE" w:rsidRDefault="00AC27EE" w:rsidP="00A219D4">
      <w:pPr>
        <w:jc w:val="both"/>
        <w:rPr>
          <w:rFonts w:ascii="Calibri Light" w:hAnsi="Calibri Light"/>
          <w:sz w:val="22"/>
          <w:szCs w:val="22"/>
        </w:rPr>
      </w:pPr>
    </w:p>
    <w:p w14:paraId="5183798A" w14:textId="77777777" w:rsidR="00AC27EE" w:rsidRDefault="00AC27EE" w:rsidP="00A219D4">
      <w:pPr>
        <w:jc w:val="both"/>
        <w:rPr>
          <w:rFonts w:ascii="Calibri Light" w:hAnsi="Calibri Light"/>
          <w:sz w:val="22"/>
          <w:szCs w:val="22"/>
        </w:rPr>
      </w:pPr>
    </w:p>
    <w:p w14:paraId="3BDA8165" w14:textId="77777777" w:rsidR="00AC27EE" w:rsidRDefault="00AC27EE" w:rsidP="00A219D4">
      <w:pPr>
        <w:jc w:val="both"/>
        <w:rPr>
          <w:rFonts w:ascii="Calibri Light" w:hAnsi="Calibri Light"/>
          <w:sz w:val="22"/>
          <w:szCs w:val="22"/>
        </w:rPr>
      </w:pPr>
    </w:p>
    <w:p w14:paraId="48A2D4E2" w14:textId="77777777" w:rsidR="00AC27EE" w:rsidRDefault="00AC27EE" w:rsidP="00A219D4">
      <w:pPr>
        <w:jc w:val="both"/>
        <w:rPr>
          <w:rFonts w:ascii="Calibri Light" w:hAnsi="Calibri Light"/>
          <w:sz w:val="22"/>
          <w:szCs w:val="22"/>
        </w:rPr>
      </w:pPr>
    </w:p>
    <w:p w14:paraId="29CDD019" w14:textId="77777777" w:rsidR="00AC27EE" w:rsidRDefault="00AC27EE" w:rsidP="00A219D4">
      <w:pPr>
        <w:jc w:val="both"/>
        <w:rPr>
          <w:rFonts w:ascii="Calibri Light" w:hAnsi="Calibri Light"/>
          <w:sz w:val="22"/>
          <w:szCs w:val="22"/>
        </w:rPr>
      </w:pPr>
    </w:p>
    <w:p w14:paraId="57B51B6F" w14:textId="77777777" w:rsidR="00AC27EE" w:rsidRDefault="00AC27EE" w:rsidP="00A219D4">
      <w:pPr>
        <w:jc w:val="both"/>
        <w:rPr>
          <w:rFonts w:ascii="Calibri Light" w:hAnsi="Calibri Light"/>
          <w:sz w:val="22"/>
          <w:szCs w:val="22"/>
        </w:rPr>
      </w:pPr>
    </w:p>
    <w:p w14:paraId="59EA4EAF" w14:textId="77777777" w:rsidR="00AC27EE" w:rsidRDefault="00AC27EE" w:rsidP="00A219D4">
      <w:pPr>
        <w:jc w:val="both"/>
        <w:rPr>
          <w:rFonts w:ascii="Calibri Light" w:hAnsi="Calibri Light"/>
          <w:sz w:val="22"/>
          <w:szCs w:val="22"/>
        </w:rPr>
      </w:pPr>
    </w:p>
    <w:p w14:paraId="0CD975DB" w14:textId="72948B87" w:rsidR="00E07F9B" w:rsidRDefault="00E07F9B" w:rsidP="00A219D4">
      <w:pPr>
        <w:jc w:val="both"/>
        <w:rPr>
          <w:rFonts w:ascii="Calibri Light" w:hAnsi="Calibri Light"/>
          <w:sz w:val="22"/>
          <w:szCs w:val="22"/>
        </w:rPr>
      </w:pPr>
    </w:p>
    <w:p w14:paraId="47B9BF31" w14:textId="3BE8A307" w:rsidR="003508B4" w:rsidRPr="0064768D" w:rsidRDefault="003508B4" w:rsidP="00A219D4">
      <w:pPr>
        <w:jc w:val="both"/>
        <w:rPr>
          <w:rFonts w:cs="Arial"/>
          <w:sz w:val="22"/>
          <w:szCs w:val="22"/>
        </w:rPr>
      </w:pPr>
    </w:p>
    <w:p w14:paraId="6459C0A5" w14:textId="495D7D08" w:rsidR="003508B4" w:rsidRPr="0064768D" w:rsidRDefault="003508B4" w:rsidP="003508B4">
      <w:pPr>
        <w:spacing w:after="253"/>
        <w:ind w:left="9" w:right="382"/>
        <w:rPr>
          <w:rFonts w:asciiTheme="minorHAnsi" w:hAnsiTheme="minorHAnsi" w:cstheme="minorHAnsi"/>
        </w:rPr>
      </w:pPr>
      <w:r w:rsidRPr="0064768D">
        <w:rPr>
          <w:rFonts w:asciiTheme="minorHAnsi" w:hAnsiTheme="minorHAnsi" w:cstheme="minorHAnsi"/>
        </w:rPr>
        <w:t xml:space="preserve">At William Ford C of E Junior </w:t>
      </w:r>
      <w:proofErr w:type="gramStart"/>
      <w:r w:rsidRPr="0064768D">
        <w:rPr>
          <w:rFonts w:asciiTheme="minorHAnsi" w:hAnsiTheme="minorHAnsi" w:cstheme="minorHAnsi"/>
        </w:rPr>
        <w:t>School</w:t>
      </w:r>
      <w:proofErr w:type="gramEnd"/>
      <w:r w:rsidRPr="0064768D">
        <w:rPr>
          <w:rFonts w:asciiTheme="minorHAnsi" w:hAnsiTheme="minorHAnsi" w:cstheme="minorHAnsi"/>
        </w:rPr>
        <w:t xml:space="preserve"> we understand the importance of healthy eating and the pupils’ education. We are dedicated to providing an environment that promotes healthy eating and enables pupils to make informed choices about the food they eat. This will be achieved by the whole school approach to food and nutrition which is documented in this food policy.   </w:t>
      </w:r>
    </w:p>
    <w:p w14:paraId="5C252B6F" w14:textId="169EED03" w:rsidR="003508B4" w:rsidRPr="0064768D" w:rsidRDefault="003508B4" w:rsidP="0064768D">
      <w:pPr>
        <w:spacing w:after="253"/>
        <w:ind w:left="9" w:right="382"/>
        <w:rPr>
          <w:rFonts w:asciiTheme="minorHAnsi" w:hAnsiTheme="minorHAnsi" w:cstheme="minorHAnsi"/>
        </w:rPr>
      </w:pPr>
      <w:r w:rsidRPr="0064768D">
        <w:rPr>
          <w:rFonts w:asciiTheme="minorHAnsi" w:hAnsiTheme="minorHAnsi" w:cstheme="minorHAnsi"/>
        </w:rPr>
        <w:t>The policy was formulated through consultation between members of staff, governors, parents and pupils.</w:t>
      </w:r>
      <w:r w:rsidRPr="0064768D">
        <w:rPr>
          <w:rFonts w:asciiTheme="minorHAnsi" w:eastAsia="Arial" w:hAnsiTheme="minorHAnsi" w:cstheme="minorHAnsi"/>
          <w:b/>
        </w:rPr>
        <w:t xml:space="preserve"> </w:t>
      </w:r>
      <w:r w:rsidRPr="0064768D">
        <w:rPr>
          <w:rFonts w:asciiTheme="minorHAnsi" w:hAnsiTheme="minorHAnsi" w:cstheme="minorHAnsi"/>
        </w:rPr>
        <w:t xml:space="preserve"> </w:t>
      </w:r>
    </w:p>
    <w:p w14:paraId="276AF8C0" w14:textId="62A49A3A" w:rsidR="003508B4" w:rsidRPr="0064768D" w:rsidRDefault="003508B4" w:rsidP="0064768D">
      <w:pPr>
        <w:pStyle w:val="Heading1"/>
        <w:shd w:val="clear" w:color="auto" w:fill="C5E0B3" w:themeFill="accent6" w:themeFillTint="66"/>
        <w:rPr>
          <w:rFonts w:asciiTheme="minorHAnsi" w:hAnsiTheme="minorHAnsi" w:cstheme="minorHAnsi"/>
          <w:color w:val="000000" w:themeColor="text1"/>
          <w:sz w:val="22"/>
          <w:szCs w:val="22"/>
        </w:rPr>
      </w:pPr>
      <w:r w:rsidRPr="0064768D">
        <w:rPr>
          <w:rFonts w:asciiTheme="minorHAnsi" w:hAnsiTheme="minorHAnsi" w:cstheme="minorHAnsi"/>
        </w:rPr>
        <w:t xml:space="preserve">   </w:t>
      </w:r>
      <w:bookmarkStart w:id="1" w:name="_Toc78908234"/>
      <w:r w:rsidR="0064768D" w:rsidRPr="0051220C">
        <w:rPr>
          <w:rFonts w:asciiTheme="minorHAnsi" w:hAnsiTheme="minorHAnsi" w:cstheme="minorHAnsi"/>
          <w:color w:val="000000" w:themeColor="text1"/>
          <w:sz w:val="22"/>
          <w:szCs w:val="22"/>
        </w:rPr>
        <w:t>1. Aims</w:t>
      </w:r>
      <w:bookmarkEnd w:id="1"/>
      <w:r w:rsidRPr="0064768D">
        <w:rPr>
          <w:rFonts w:asciiTheme="minorHAnsi" w:hAnsiTheme="minorHAnsi" w:cstheme="minorHAnsi"/>
        </w:rPr>
        <w:t xml:space="preserve">   </w:t>
      </w:r>
    </w:p>
    <w:p w14:paraId="4DD5A41B" w14:textId="77777777" w:rsidR="003508B4" w:rsidRPr="0064768D" w:rsidRDefault="003508B4" w:rsidP="003508B4">
      <w:pPr>
        <w:ind w:left="9" w:right="382"/>
        <w:rPr>
          <w:rFonts w:asciiTheme="minorHAnsi" w:hAnsiTheme="minorHAnsi" w:cstheme="minorHAnsi"/>
        </w:rPr>
      </w:pPr>
      <w:r w:rsidRPr="0064768D">
        <w:rPr>
          <w:rFonts w:asciiTheme="minorHAnsi" w:hAnsiTheme="minorHAnsi" w:cstheme="minorHAnsi"/>
        </w:rPr>
        <w:t xml:space="preserve">The main aims of our school food policy are:   </w:t>
      </w:r>
    </w:p>
    <w:p w14:paraId="18058F28" w14:textId="77777777" w:rsidR="003508B4" w:rsidRPr="0064768D" w:rsidRDefault="003508B4" w:rsidP="003508B4">
      <w:pPr>
        <w:spacing w:after="99" w:line="259" w:lineRule="auto"/>
        <w:ind w:left="29"/>
        <w:rPr>
          <w:rFonts w:asciiTheme="minorHAnsi" w:hAnsiTheme="minorHAnsi" w:cstheme="minorHAnsi"/>
        </w:rPr>
      </w:pPr>
      <w:r w:rsidRPr="0064768D">
        <w:rPr>
          <w:rFonts w:asciiTheme="minorHAnsi" w:hAnsiTheme="minorHAnsi" w:cstheme="minorHAnsi"/>
        </w:rPr>
        <w:t xml:space="preserve">   </w:t>
      </w:r>
    </w:p>
    <w:p w14:paraId="2851A1DD" w14:textId="77777777" w:rsidR="003508B4" w:rsidRPr="0064768D" w:rsidRDefault="003508B4" w:rsidP="003508B4">
      <w:pPr>
        <w:numPr>
          <w:ilvl w:val="0"/>
          <w:numId w:val="33"/>
        </w:numPr>
        <w:spacing w:after="100" w:line="264" w:lineRule="auto"/>
        <w:ind w:right="382" w:hanging="283"/>
        <w:rPr>
          <w:rFonts w:asciiTheme="minorHAnsi" w:hAnsiTheme="minorHAnsi" w:cstheme="minorHAnsi"/>
        </w:rPr>
      </w:pPr>
      <w:r w:rsidRPr="0064768D">
        <w:rPr>
          <w:rFonts w:asciiTheme="minorHAnsi" w:hAnsiTheme="minorHAnsi" w:cstheme="minorHAnsi"/>
        </w:rPr>
        <w:t xml:space="preserve">To enable pupils to make healthy food choices through the provision of information and development of appropriate skills and attitudes.   </w:t>
      </w:r>
    </w:p>
    <w:p w14:paraId="5EBB54D4" w14:textId="43AEEA40" w:rsidR="003508B4" w:rsidRPr="0064768D" w:rsidRDefault="003508B4" w:rsidP="003508B4">
      <w:pPr>
        <w:numPr>
          <w:ilvl w:val="0"/>
          <w:numId w:val="33"/>
        </w:numPr>
        <w:spacing w:line="264" w:lineRule="auto"/>
        <w:ind w:right="382" w:hanging="283"/>
        <w:rPr>
          <w:rFonts w:asciiTheme="minorHAnsi" w:hAnsiTheme="minorHAnsi" w:cstheme="minorHAnsi"/>
        </w:rPr>
      </w:pPr>
      <w:r w:rsidRPr="0064768D">
        <w:rPr>
          <w:rFonts w:asciiTheme="minorHAnsi" w:hAnsiTheme="minorHAnsi" w:cstheme="minorHAnsi"/>
        </w:rPr>
        <w:t>To provide healthy food choices throughout the school day.</w:t>
      </w:r>
      <w:r w:rsidRPr="0064768D">
        <w:rPr>
          <w:rFonts w:asciiTheme="minorHAnsi" w:eastAsia="Calibri" w:hAnsiTheme="minorHAnsi" w:cstheme="minorHAnsi"/>
          <w:sz w:val="22"/>
        </w:rPr>
        <w:t xml:space="preserve">  </w:t>
      </w:r>
      <w:r w:rsidRPr="0064768D">
        <w:rPr>
          <w:rFonts w:asciiTheme="minorHAnsi" w:hAnsiTheme="minorHAnsi" w:cstheme="minorHAnsi"/>
        </w:rPr>
        <w:t xml:space="preserve"> </w:t>
      </w:r>
    </w:p>
    <w:p w14:paraId="285D76B0" w14:textId="249F04D2" w:rsidR="003508B4" w:rsidRPr="0064768D" w:rsidRDefault="003508B4" w:rsidP="003508B4">
      <w:pPr>
        <w:spacing w:line="264" w:lineRule="auto"/>
        <w:ind w:right="382"/>
        <w:rPr>
          <w:rFonts w:asciiTheme="minorHAnsi" w:hAnsiTheme="minorHAnsi" w:cstheme="minorHAnsi"/>
        </w:rPr>
      </w:pPr>
    </w:p>
    <w:p w14:paraId="302E7CC9" w14:textId="77C81313" w:rsidR="003508B4" w:rsidRPr="0064768D" w:rsidRDefault="0064768D" w:rsidP="0064768D">
      <w:pPr>
        <w:pStyle w:val="Heading1"/>
        <w:shd w:val="clear" w:color="auto" w:fill="C5E0B3" w:themeFill="accent6" w:themeFillTint="66"/>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2.Food and drink provision throughout the day</w:t>
      </w:r>
      <w:r w:rsidR="003508B4" w:rsidRPr="0064768D">
        <w:rPr>
          <w:rFonts w:asciiTheme="minorHAnsi" w:hAnsiTheme="minorHAnsi" w:cstheme="minorHAnsi"/>
        </w:rPr>
        <w:t xml:space="preserve">  </w:t>
      </w:r>
    </w:p>
    <w:p w14:paraId="0275E731" w14:textId="60BEF042" w:rsidR="003508B4" w:rsidRPr="0064768D" w:rsidRDefault="003508B4" w:rsidP="003508B4">
      <w:pPr>
        <w:pStyle w:val="Heading2"/>
        <w:spacing w:after="12"/>
        <w:ind w:left="-5"/>
        <w:rPr>
          <w:rFonts w:asciiTheme="minorHAnsi" w:hAnsiTheme="minorHAnsi" w:cstheme="minorHAnsi"/>
          <w:lang w:val="en-US"/>
        </w:rPr>
      </w:pPr>
      <w:r w:rsidRPr="0064768D">
        <w:rPr>
          <w:rFonts w:asciiTheme="minorHAnsi" w:hAnsiTheme="minorHAnsi" w:cstheme="minorHAnsi"/>
        </w:rPr>
        <w:t>BREAKFAST</w:t>
      </w:r>
      <w:r w:rsidRPr="0064768D">
        <w:rPr>
          <w:rFonts w:asciiTheme="minorHAnsi" w:hAnsiTheme="minorHAnsi" w:cstheme="minorHAnsi"/>
          <w:lang w:val="en-US"/>
        </w:rPr>
        <w:t xml:space="preserve"> SNACK</w:t>
      </w:r>
    </w:p>
    <w:p w14:paraId="18140040" w14:textId="77777777" w:rsidR="003508B4" w:rsidRPr="0064768D" w:rsidRDefault="003508B4" w:rsidP="003508B4">
      <w:pPr>
        <w:rPr>
          <w:rFonts w:asciiTheme="minorHAnsi" w:hAnsiTheme="minorHAnsi" w:cstheme="minorHAnsi"/>
          <w:lang w:val="en-US"/>
        </w:rPr>
      </w:pPr>
    </w:p>
    <w:p w14:paraId="0032F0D0" w14:textId="69F743E9" w:rsidR="003508B4" w:rsidRPr="0064768D" w:rsidRDefault="003508B4" w:rsidP="003508B4">
      <w:pPr>
        <w:ind w:left="9" w:right="382"/>
        <w:rPr>
          <w:rFonts w:asciiTheme="minorHAnsi" w:hAnsiTheme="minorHAnsi" w:cstheme="minorHAnsi"/>
        </w:rPr>
      </w:pPr>
      <w:r w:rsidRPr="0064768D">
        <w:rPr>
          <w:rFonts w:asciiTheme="minorHAnsi" w:hAnsiTheme="minorHAnsi" w:cstheme="minorHAnsi"/>
        </w:rPr>
        <w:t xml:space="preserve">Breakfast is an important meal and should make up a 1/4 of a child’s energy requirements and can provide essential vitamins and minerals. At William Ford C of E Junior </w:t>
      </w:r>
      <w:proofErr w:type="gramStart"/>
      <w:r w:rsidRPr="0064768D">
        <w:rPr>
          <w:rFonts w:asciiTheme="minorHAnsi" w:hAnsiTheme="minorHAnsi" w:cstheme="minorHAnsi"/>
        </w:rPr>
        <w:t>School</w:t>
      </w:r>
      <w:proofErr w:type="gramEnd"/>
      <w:r w:rsidRPr="0064768D">
        <w:rPr>
          <w:rFonts w:asciiTheme="minorHAnsi" w:hAnsiTheme="minorHAnsi" w:cstheme="minorHAnsi"/>
        </w:rPr>
        <w:t xml:space="preserve"> we </w:t>
      </w:r>
      <w:r w:rsidR="00472FA3" w:rsidRPr="0064768D">
        <w:rPr>
          <w:rFonts w:asciiTheme="minorHAnsi" w:hAnsiTheme="minorHAnsi" w:cstheme="minorHAnsi"/>
        </w:rPr>
        <w:t>understand the important connection between breakfast having a positive impact on our pupils beginning their day focused</w:t>
      </w:r>
      <w:r w:rsidR="0008070C" w:rsidRPr="0064768D">
        <w:rPr>
          <w:rFonts w:asciiTheme="minorHAnsi" w:hAnsiTheme="minorHAnsi" w:cstheme="minorHAnsi"/>
        </w:rPr>
        <w:t xml:space="preserve"> and settled. These options include:</w:t>
      </w:r>
      <w:r w:rsidRPr="0064768D">
        <w:rPr>
          <w:rFonts w:asciiTheme="minorHAnsi" w:hAnsiTheme="minorHAnsi" w:cstheme="minorHAnsi"/>
        </w:rPr>
        <w:t xml:space="preserve">     </w:t>
      </w:r>
    </w:p>
    <w:p w14:paraId="4D8F3A99" w14:textId="4F22498D" w:rsidR="003508B4" w:rsidRPr="0064768D" w:rsidRDefault="003508B4" w:rsidP="0008070C">
      <w:pPr>
        <w:spacing w:after="14" w:line="259" w:lineRule="auto"/>
        <w:ind w:left="29"/>
        <w:rPr>
          <w:rFonts w:asciiTheme="minorHAnsi" w:hAnsiTheme="minorHAnsi" w:cstheme="minorHAnsi"/>
        </w:rPr>
      </w:pPr>
      <w:r w:rsidRPr="0064768D">
        <w:rPr>
          <w:rFonts w:asciiTheme="minorHAnsi" w:hAnsiTheme="minorHAnsi" w:cstheme="minorHAnsi"/>
        </w:rPr>
        <w:t xml:space="preserve">   </w:t>
      </w:r>
    </w:p>
    <w:p w14:paraId="0AC7E5DD" w14:textId="7CE06D68" w:rsidR="003508B4" w:rsidRPr="0064768D" w:rsidRDefault="003508B4" w:rsidP="003508B4">
      <w:pPr>
        <w:numPr>
          <w:ilvl w:val="0"/>
          <w:numId w:val="34"/>
        </w:numPr>
        <w:spacing w:after="75" w:line="264" w:lineRule="auto"/>
        <w:ind w:right="2691" w:hanging="286"/>
        <w:rPr>
          <w:rFonts w:asciiTheme="minorHAnsi" w:hAnsiTheme="minorHAnsi" w:cstheme="minorHAnsi"/>
        </w:rPr>
      </w:pPr>
      <w:r w:rsidRPr="0064768D">
        <w:rPr>
          <w:rFonts w:asciiTheme="minorHAnsi" w:hAnsiTheme="minorHAnsi" w:cstheme="minorHAnsi"/>
        </w:rPr>
        <w:t xml:space="preserve">a variety of different fruits </w:t>
      </w:r>
    </w:p>
    <w:p w14:paraId="31CA0070" w14:textId="73C9365A" w:rsidR="003508B4" w:rsidRPr="0064768D" w:rsidRDefault="003508B4" w:rsidP="003508B4">
      <w:pPr>
        <w:numPr>
          <w:ilvl w:val="0"/>
          <w:numId w:val="34"/>
        </w:numPr>
        <w:spacing w:after="26" w:line="264" w:lineRule="auto"/>
        <w:ind w:right="2691" w:hanging="286"/>
        <w:rPr>
          <w:rFonts w:asciiTheme="minorHAnsi" w:hAnsiTheme="minorHAnsi" w:cstheme="minorHAnsi"/>
        </w:rPr>
      </w:pPr>
      <w:r w:rsidRPr="0064768D">
        <w:rPr>
          <w:rFonts w:asciiTheme="minorHAnsi" w:hAnsiTheme="minorHAnsi" w:cstheme="minorHAnsi"/>
        </w:rPr>
        <w:t>a variety of different breakfast cereals</w:t>
      </w:r>
      <w:r w:rsidR="0008070C" w:rsidRPr="0064768D">
        <w:rPr>
          <w:rFonts w:asciiTheme="minorHAnsi" w:hAnsiTheme="minorHAnsi" w:cstheme="minorHAnsi"/>
        </w:rPr>
        <w:t xml:space="preserve"> or a slice of bagel</w:t>
      </w:r>
      <w:r w:rsidRPr="0064768D">
        <w:rPr>
          <w:rFonts w:asciiTheme="minorHAnsi" w:hAnsiTheme="minorHAnsi" w:cstheme="minorHAnsi"/>
        </w:rPr>
        <w:t xml:space="preserve">   </w:t>
      </w:r>
    </w:p>
    <w:p w14:paraId="2D7FA886" w14:textId="77777777" w:rsidR="003508B4" w:rsidRPr="0064768D" w:rsidRDefault="003508B4" w:rsidP="003508B4">
      <w:pPr>
        <w:spacing w:after="24" w:line="259" w:lineRule="auto"/>
        <w:ind w:left="794"/>
        <w:rPr>
          <w:rFonts w:asciiTheme="minorHAnsi" w:hAnsiTheme="minorHAnsi" w:cstheme="minorHAnsi"/>
        </w:rPr>
      </w:pPr>
      <w:r w:rsidRPr="0064768D">
        <w:rPr>
          <w:rFonts w:asciiTheme="minorHAnsi" w:hAnsiTheme="minorHAnsi" w:cstheme="minorHAnsi"/>
        </w:rPr>
        <w:t xml:space="preserve">   </w:t>
      </w:r>
    </w:p>
    <w:p w14:paraId="1570DC5F" w14:textId="4DF527D9" w:rsidR="003508B4" w:rsidRDefault="003508B4" w:rsidP="003508B4">
      <w:pPr>
        <w:pStyle w:val="Heading2"/>
        <w:spacing w:after="9"/>
        <w:ind w:left="-5"/>
        <w:rPr>
          <w:rFonts w:asciiTheme="minorHAnsi" w:hAnsiTheme="minorHAnsi" w:cstheme="minorHAnsi"/>
        </w:rPr>
      </w:pPr>
      <w:r w:rsidRPr="0064768D">
        <w:rPr>
          <w:rFonts w:asciiTheme="minorHAnsi" w:hAnsiTheme="minorHAnsi" w:cstheme="minorHAnsi"/>
        </w:rPr>
        <w:t xml:space="preserve">SNACKS   </w:t>
      </w:r>
    </w:p>
    <w:p w14:paraId="51068061" w14:textId="77777777" w:rsidR="0064768D" w:rsidRPr="0064768D" w:rsidRDefault="0064768D" w:rsidP="0064768D">
      <w:pPr>
        <w:rPr>
          <w:lang w:val="x-none"/>
        </w:rPr>
      </w:pPr>
    </w:p>
    <w:p w14:paraId="25C2EB20" w14:textId="77777777" w:rsidR="003508B4" w:rsidRPr="0064768D" w:rsidRDefault="003508B4" w:rsidP="003508B4">
      <w:pPr>
        <w:ind w:left="9" w:right="382"/>
        <w:rPr>
          <w:rFonts w:asciiTheme="minorHAnsi" w:hAnsiTheme="minorHAnsi" w:cstheme="minorHAnsi"/>
        </w:rPr>
      </w:pPr>
      <w:r w:rsidRPr="0064768D">
        <w:rPr>
          <w:rFonts w:asciiTheme="minorHAnsi" w:hAnsiTheme="minorHAnsi" w:cstheme="minorHAnsi"/>
        </w:rPr>
        <w:t xml:space="preserve">We understand that snacks play an important part of the diet of young people and can contribute positively towards a balanced diet.   </w:t>
      </w:r>
    </w:p>
    <w:p w14:paraId="41C2F075" w14:textId="77777777" w:rsidR="003508B4" w:rsidRPr="0064768D" w:rsidRDefault="003508B4" w:rsidP="003508B4">
      <w:pPr>
        <w:spacing w:after="14" w:line="259" w:lineRule="auto"/>
        <w:ind w:left="29"/>
        <w:rPr>
          <w:rFonts w:asciiTheme="minorHAnsi" w:hAnsiTheme="minorHAnsi" w:cstheme="minorHAnsi"/>
        </w:rPr>
      </w:pPr>
      <w:r w:rsidRPr="0064768D">
        <w:rPr>
          <w:rFonts w:asciiTheme="minorHAnsi" w:hAnsiTheme="minorHAnsi" w:cstheme="minorHAnsi"/>
        </w:rPr>
        <w:t xml:space="preserve">   </w:t>
      </w:r>
    </w:p>
    <w:p w14:paraId="66D0A845" w14:textId="563DC78F" w:rsidR="003508B4" w:rsidRPr="0064768D" w:rsidRDefault="0008070C" w:rsidP="00C53279">
      <w:pPr>
        <w:ind w:left="9" w:right="382"/>
        <w:rPr>
          <w:rFonts w:asciiTheme="minorHAnsi" w:hAnsiTheme="minorHAnsi" w:cstheme="minorHAnsi"/>
        </w:rPr>
      </w:pPr>
      <w:r w:rsidRPr="0064768D">
        <w:rPr>
          <w:rFonts w:asciiTheme="minorHAnsi" w:hAnsiTheme="minorHAnsi" w:cstheme="minorHAnsi"/>
        </w:rPr>
        <w:t>Whilst c</w:t>
      </w:r>
      <w:r w:rsidR="003508B4" w:rsidRPr="0064768D">
        <w:rPr>
          <w:rFonts w:asciiTheme="minorHAnsi" w:hAnsiTheme="minorHAnsi" w:cstheme="minorHAnsi"/>
        </w:rPr>
        <w:t>hil</w:t>
      </w:r>
      <w:r w:rsidRPr="0064768D">
        <w:rPr>
          <w:rFonts w:asciiTheme="minorHAnsi" w:hAnsiTheme="minorHAnsi" w:cstheme="minorHAnsi"/>
        </w:rPr>
        <w:t>dren</w:t>
      </w:r>
      <w:r w:rsidR="003508B4" w:rsidRPr="0064768D">
        <w:rPr>
          <w:rFonts w:asciiTheme="minorHAnsi" w:hAnsiTheme="minorHAnsi" w:cstheme="minorHAnsi"/>
        </w:rPr>
        <w:t xml:space="preserve"> are advised to bring a </w:t>
      </w:r>
      <w:r w:rsidR="0047623E" w:rsidRPr="0064768D">
        <w:rPr>
          <w:rFonts w:asciiTheme="minorHAnsi" w:hAnsiTheme="minorHAnsi" w:cstheme="minorHAnsi"/>
        </w:rPr>
        <w:t xml:space="preserve">healthy </w:t>
      </w:r>
      <w:r w:rsidR="003508B4" w:rsidRPr="0064768D">
        <w:rPr>
          <w:rFonts w:asciiTheme="minorHAnsi" w:hAnsiTheme="minorHAnsi" w:cstheme="minorHAnsi"/>
        </w:rPr>
        <w:t>snack into school</w:t>
      </w:r>
      <w:r w:rsidR="0047623E" w:rsidRPr="0064768D">
        <w:rPr>
          <w:rFonts w:asciiTheme="minorHAnsi" w:hAnsiTheme="minorHAnsi" w:cstheme="minorHAnsi"/>
        </w:rPr>
        <w:t xml:space="preserve">, we also </w:t>
      </w:r>
      <w:r w:rsidR="00C53279" w:rsidRPr="0064768D">
        <w:rPr>
          <w:rFonts w:asciiTheme="minorHAnsi" w:hAnsiTheme="minorHAnsi" w:cstheme="minorHAnsi"/>
        </w:rPr>
        <w:t>provide a variety of free fruit for the pupils to have during the morning break.</w:t>
      </w:r>
      <w:r w:rsidR="003508B4" w:rsidRPr="0064768D">
        <w:rPr>
          <w:rFonts w:asciiTheme="minorHAnsi" w:hAnsiTheme="minorHAnsi" w:cstheme="minorHAnsi"/>
        </w:rPr>
        <w:t xml:space="preserve"> </w:t>
      </w:r>
    </w:p>
    <w:p w14:paraId="6DD452C1" w14:textId="77777777" w:rsidR="003508B4" w:rsidRPr="0064768D" w:rsidRDefault="003508B4" w:rsidP="003508B4">
      <w:pPr>
        <w:spacing w:after="21" w:line="259" w:lineRule="auto"/>
        <w:ind w:left="29"/>
        <w:rPr>
          <w:rFonts w:asciiTheme="minorHAnsi" w:hAnsiTheme="minorHAnsi" w:cstheme="minorHAnsi"/>
        </w:rPr>
      </w:pPr>
      <w:r w:rsidRPr="0064768D">
        <w:rPr>
          <w:rFonts w:asciiTheme="minorHAnsi" w:hAnsiTheme="minorHAnsi" w:cstheme="minorHAnsi"/>
        </w:rPr>
        <w:t xml:space="preserve">   </w:t>
      </w:r>
    </w:p>
    <w:p w14:paraId="0577ACCE" w14:textId="7410F4CB" w:rsidR="003508B4" w:rsidRPr="0064768D" w:rsidRDefault="003508B4" w:rsidP="003508B4">
      <w:pPr>
        <w:pStyle w:val="Heading2"/>
        <w:spacing w:after="14"/>
        <w:ind w:left="-5"/>
        <w:rPr>
          <w:rFonts w:asciiTheme="minorHAnsi" w:hAnsiTheme="minorHAnsi" w:cstheme="minorHAnsi"/>
        </w:rPr>
      </w:pPr>
      <w:r w:rsidRPr="0064768D">
        <w:rPr>
          <w:rFonts w:asciiTheme="minorHAnsi" w:hAnsiTheme="minorHAnsi" w:cstheme="minorHAnsi"/>
        </w:rPr>
        <w:t xml:space="preserve">SCHOOL DINNERS   </w:t>
      </w:r>
    </w:p>
    <w:p w14:paraId="498C1438" w14:textId="77777777" w:rsidR="00B25C38" w:rsidRPr="0064768D" w:rsidRDefault="00B25C38" w:rsidP="00B25C38">
      <w:pPr>
        <w:rPr>
          <w:rFonts w:asciiTheme="minorHAnsi" w:hAnsiTheme="minorHAnsi" w:cstheme="minorHAnsi"/>
          <w:lang w:val="x-none"/>
        </w:rPr>
      </w:pPr>
    </w:p>
    <w:p w14:paraId="19F1F2F9" w14:textId="78075335" w:rsidR="00B25C38" w:rsidRPr="0064768D" w:rsidRDefault="003508B4" w:rsidP="00B25C38">
      <w:pPr>
        <w:ind w:left="9" w:right="382"/>
        <w:rPr>
          <w:rFonts w:asciiTheme="minorHAnsi" w:hAnsiTheme="minorHAnsi" w:cstheme="minorHAnsi"/>
        </w:rPr>
      </w:pPr>
      <w:r w:rsidRPr="0064768D">
        <w:rPr>
          <w:rFonts w:asciiTheme="minorHAnsi" w:hAnsiTheme="minorHAnsi" w:cstheme="minorHAnsi"/>
        </w:rPr>
        <w:t>Food prepared by the school</w:t>
      </w:r>
      <w:r w:rsidR="006D133C" w:rsidRPr="0064768D">
        <w:rPr>
          <w:rFonts w:asciiTheme="minorHAnsi" w:hAnsiTheme="minorHAnsi" w:cstheme="minorHAnsi"/>
        </w:rPr>
        <w:t>’s in-house</w:t>
      </w:r>
      <w:r w:rsidRPr="0064768D">
        <w:rPr>
          <w:rFonts w:asciiTheme="minorHAnsi" w:hAnsiTheme="minorHAnsi" w:cstheme="minorHAnsi"/>
        </w:rPr>
        <w:t xml:space="preserve"> catering </w:t>
      </w:r>
      <w:r w:rsidR="006D133C" w:rsidRPr="0064768D">
        <w:rPr>
          <w:rFonts w:asciiTheme="minorHAnsi" w:hAnsiTheme="minorHAnsi" w:cstheme="minorHAnsi"/>
        </w:rPr>
        <w:t>team</w:t>
      </w:r>
      <w:r w:rsidRPr="0064768D">
        <w:rPr>
          <w:rFonts w:asciiTheme="minorHAnsi" w:hAnsiTheme="minorHAnsi" w:cstheme="minorHAnsi"/>
        </w:rPr>
        <w:t xml:space="preserve"> meets the national nutritional standards. At </w:t>
      </w:r>
      <w:r w:rsidR="00C53279" w:rsidRPr="0064768D">
        <w:rPr>
          <w:rFonts w:asciiTheme="minorHAnsi" w:hAnsiTheme="minorHAnsi" w:cstheme="minorHAnsi"/>
        </w:rPr>
        <w:t>William Ford C of E Junior School</w:t>
      </w:r>
      <w:r w:rsidR="00B25C38" w:rsidRPr="0064768D">
        <w:rPr>
          <w:rFonts w:asciiTheme="minorHAnsi" w:hAnsiTheme="minorHAnsi" w:cstheme="minorHAnsi"/>
        </w:rPr>
        <w:t>,</w:t>
      </w:r>
      <w:r w:rsidRPr="0064768D">
        <w:rPr>
          <w:rFonts w:asciiTheme="minorHAnsi" w:hAnsiTheme="minorHAnsi" w:cstheme="minorHAnsi"/>
        </w:rPr>
        <w:t xml:space="preserve"> we ensure the quality of the ingredients and that the choice of meals </w:t>
      </w:r>
      <w:proofErr w:type="gramStart"/>
      <w:r w:rsidRPr="0064768D">
        <w:rPr>
          <w:rFonts w:asciiTheme="minorHAnsi" w:hAnsiTheme="minorHAnsi" w:cstheme="minorHAnsi"/>
        </w:rPr>
        <w:t>are</w:t>
      </w:r>
      <w:proofErr w:type="gramEnd"/>
      <w:r w:rsidRPr="0064768D">
        <w:rPr>
          <w:rFonts w:asciiTheme="minorHAnsi" w:hAnsiTheme="minorHAnsi" w:cstheme="minorHAnsi"/>
        </w:rPr>
        <w:t xml:space="preserve"> not only appealing but that they also reflect the needs of the pupils. In September 20</w:t>
      </w:r>
      <w:r w:rsidR="00C53279" w:rsidRPr="0064768D">
        <w:rPr>
          <w:rFonts w:asciiTheme="minorHAnsi" w:hAnsiTheme="minorHAnsi" w:cstheme="minorHAnsi"/>
        </w:rPr>
        <w:t>23</w:t>
      </w:r>
      <w:r w:rsidRPr="0064768D">
        <w:rPr>
          <w:rFonts w:asciiTheme="minorHAnsi" w:hAnsiTheme="minorHAnsi" w:cstheme="minorHAnsi"/>
        </w:rPr>
        <w:t xml:space="preserve"> the Government introduced universal free school meals for all children </w:t>
      </w:r>
      <w:r w:rsidR="00C53279" w:rsidRPr="0064768D">
        <w:rPr>
          <w:rFonts w:asciiTheme="minorHAnsi" w:hAnsiTheme="minorHAnsi" w:cstheme="minorHAnsi"/>
        </w:rPr>
        <w:t>at Primary school age, therefore we</w:t>
      </w:r>
      <w:r w:rsidR="006D133C" w:rsidRPr="0064768D">
        <w:rPr>
          <w:rFonts w:asciiTheme="minorHAnsi" w:hAnsiTheme="minorHAnsi" w:cstheme="minorHAnsi"/>
        </w:rPr>
        <w:t xml:space="preserve"> understand the importance of</w:t>
      </w:r>
      <w:r w:rsidR="00C53279" w:rsidRPr="0064768D">
        <w:rPr>
          <w:rFonts w:asciiTheme="minorHAnsi" w:hAnsiTheme="minorHAnsi" w:cstheme="minorHAnsi"/>
        </w:rPr>
        <w:t xml:space="preserve"> provid</w:t>
      </w:r>
      <w:r w:rsidR="006D133C" w:rsidRPr="0064768D">
        <w:rPr>
          <w:rFonts w:asciiTheme="minorHAnsi" w:hAnsiTheme="minorHAnsi" w:cstheme="minorHAnsi"/>
        </w:rPr>
        <w:t>ing our pupils wi</w:t>
      </w:r>
      <w:r w:rsidR="00B25C38" w:rsidRPr="0064768D">
        <w:rPr>
          <w:rFonts w:asciiTheme="minorHAnsi" w:hAnsiTheme="minorHAnsi" w:cstheme="minorHAnsi"/>
        </w:rPr>
        <w:t>th</w:t>
      </w:r>
      <w:r w:rsidRPr="0064768D">
        <w:rPr>
          <w:rFonts w:asciiTheme="minorHAnsi" w:hAnsiTheme="minorHAnsi" w:cstheme="minorHAnsi"/>
        </w:rPr>
        <w:t xml:space="preserve"> a nutritionally balanced meal. </w:t>
      </w:r>
    </w:p>
    <w:p w14:paraId="76EFEA2A" w14:textId="77777777" w:rsidR="00B25C38" w:rsidRPr="0064768D" w:rsidRDefault="00B25C38" w:rsidP="00B25C38">
      <w:pPr>
        <w:ind w:left="9" w:right="382"/>
        <w:rPr>
          <w:rFonts w:asciiTheme="minorHAnsi" w:hAnsiTheme="minorHAnsi" w:cstheme="minorHAnsi"/>
        </w:rPr>
      </w:pPr>
    </w:p>
    <w:p w14:paraId="5B2D0385" w14:textId="5A2BA114" w:rsidR="003508B4" w:rsidRPr="0064768D" w:rsidRDefault="003508B4" w:rsidP="00B25C38">
      <w:pPr>
        <w:ind w:left="9" w:right="382"/>
        <w:rPr>
          <w:rFonts w:asciiTheme="minorHAnsi" w:hAnsiTheme="minorHAnsi" w:cstheme="minorHAnsi"/>
        </w:rPr>
      </w:pPr>
      <w:r w:rsidRPr="0064768D">
        <w:rPr>
          <w:rFonts w:asciiTheme="minorHAnsi" w:hAnsiTheme="minorHAnsi" w:cstheme="minorHAnsi"/>
        </w:rPr>
        <w:t xml:space="preserve">The school receives additional funding for children who are entitled to free school meals, however some parents will still need to apply.   </w:t>
      </w:r>
    </w:p>
    <w:p w14:paraId="56CF5A26" w14:textId="6BC2547F" w:rsidR="00B25C38" w:rsidRPr="0064768D" w:rsidRDefault="00B25C38" w:rsidP="00B25C38">
      <w:pPr>
        <w:ind w:left="9" w:right="382"/>
        <w:rPr>
          <w:rFonts w:asciiTheme="minorHAnsi" w:hAnsiTheme="minorHAnsi" w:cstheme="minorHAnsi"/>
        </w:rPr>
      </w:pPr>
    </w:p>
    <w:p w14:paraId="14007A04" w14:textId="504ABFB4" w:rsidR="0064768D" w:rsidRPr="0064768D" w:rsidRDefault="0064768D" w:rsidP="0064768D">
      <w:pPr>
        <w:pStyle w:val="Heading1"/>
        <w:shd w:val="clear" w:color="auto" w:fill="C5E0B3" w:themeFill="accent6" w:themeFillTint="66"/>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3.Food and drink brought into school</w:t>
      </w:r>
    </w:p>
    <w:p w14:paraId="2A0EC58A" w14:textId="77777777" w:rsidR="00B25C38" w:rsidRPr="0064768D" w:rsidRDefault="00B25C38" w:rsidP="0064768D">
      <w:pPr>
        <w:pStyle w:val="Heading2"/>
        <w:spacing w:after="12"/>
        <w:rPr>
          <w:rFonts w:asciiTheme="minorHAnsi" w:hAnsiTheme="minorHAnsi" w:cstheme="minorHAnsi"/>
        </w:rPr>
      </w:pPr>
      <w:r w:rsidRPr="0064768D">
        <w:rPr>
          <w:rFonts w:asciiTheme="minorHAnsi" w:hAnsiTheme="minorHAnsi" w:cstheme="minorHAnsi"/>
        </w:rPr>
        <w:t xml:space="preserve">PACKED LUNCH   </w:t>
      </w:r>
    </w:p>
    <w:p w14:paraId="13BD06FE" w14:textId="3E5BEAC9" w:rsidR="00B25C38" w:rsidRPr="0064768D" w:rsidRDefault="00B25C38" w:rsidP="00B25C38">
      <w:pPr>
        <w:ind w:left="9" w:right="544"/>
        <w:rPr>
          <w:rFonts w:asciiTheme="minorHAnsi" w:hAnsiTheme="minorHAnsi" w:cstheme="minorHAnsi"/>
        </w:rPr>
      </w:pPr>
      <w:r w:rsidRPr="0064768D">
        <w:rPr>
          <w:rFonts w:asciiTheme="minorHAnsi" w:hAnsiTheme="minorHAnsi" w:cstheme="minorHAnsi"/>
        </w:rPr>
        <w:t xml:space="preserve">Parents are responsible for providing their children with a healthy </w:t>
      </w:r>
      <w:r w:rsidR="0049587D" w:rsidRPr="0064768D">
        <w:rPr>
          <w:rFonts w:asciiTheme="minorHAnsi" w:hAnsiTheme="minorHAnsi" w:cstheme="minorHAnsi"/>
        </w:rPr>
        <w:t>well-balanced</w:t>
      </w:r>
      <w:r w:rsidRPr="0064768D">
        <w:rPr>
          <w:rFonts w:asciiTheme="minorHAnsi" w:hAnsiTheme="minorHAnsi" w:cstheme="minorHAnsi"/>
        </w:rPr>
        <w:t xml:space="preserve"> packed lunch. Below is what we believe should be inside a packed lunch. Packed lunches are monitored by the dinner ladies during lunch time.  A balanced child's lunchbox may include:   </w:t>
      </w:r>
    </w:p>
    <w:p w14:paraId="55C1F92B" w14:textId="77777777" w:rsidR="00B25C38" w:rsidRPr="0064768D" w:rsidRDefault="00B25C38" w:rsidP="00B25C38">
      <w:pPr>
        <w:numPr>
          <w:ilvl w:val="0"/>
          <w:numId w:val="36"/>
        </w:numPr>
        <w:spacing w:after="26" w:line="264" w:lineRule="auto"/>
        <w:ind w:right="382" w:hanging="360"/>
        <w:rPr>
          <w:rFonts w:asciiTheme="minorHAnsi" w:hAnsiTheme="minorHAnsi" w:cstheme="minorHAnsi"/>
        </w:rPr>
      </w:pPr>
      <w:r w:rsidRPr="0064768D">
        <w:rPr>
          <w:rFonts w:asciiTheme="minorHAnsi" w:hAnsiTheme="minorHAnsi" w:cstheme="minorHAnsi"/>
        </w:rPr>
        <w:t xml:space="preserve">starchy foods – these are bread, rice, potatoes, pasta and others   </w:t>
      </w:r>
    </w:p>
    <w:p w14:paraId="0D80B79F" w14:textId="77777777" w:rsidR="00B25C38" w:rsidRPr="0064768D" w:rsidRDefault="00B25C38" w:rsidP="00B25C38">
      <w:pPr>
        <w:numPr>
          <w:ilvl w:val="0"/>
          <w:numId w:val="36"/>
        </w:numPr>
        <w:spacing w:after="26" w:line="264" w:lineRule="auto"/>
        <w:ind w:right="382" w:hanging="360"/>
        <w:rPr>
          <w:rFonts w:asciiTheme="minorHAnsi" w:hAnsiTheme="minorHAnsi" w:cstheme="minorHAnsi"/>
        </w:rPr>
      </w:pPr>
      <w:r w:rsidRPr="0064768D">
        <w:rPr>
          <w:rFonts w:asciiTheme="minorHAnsi" w:hAnsiTheme="minorHAnsi" w:cstheme="minorHAnsi"/>
        </w:rPr>
        <w:t xml:space="preserve">protein foods – including meat, fish, eggs, beans and others   </w:t>
      </w:r>
    </w:p>
    <w:p w14:paraId="1E110FCD" w14:textId="77777777" w:rsidR="00B25C38" w:rsidRPr="0064768D" w:rsidRDefault="00B25C38" w:rsidP="00B25C38">
      <w:pPr>
        <w:numPr>
          <w:ilvl w:val="0"/>
          <w:numId w:val="36"/>
        </w:numPr>
        <w:spacing w:after="106" w:line="264" w:lineRule="auto"/>
        <w:ind w:right="382" w:hanging="360"/>
        <w:rPr>
          <w:rFonts w:asciiTheme="minorHAnsi" w:hAnsiTheme="minorHAnsi" w:cstheme="minorHAnsi"/>
        </w:rPr>
      </w:pPr>
      <w:r w:rsidRPr="0064768D">
        <w:rPr>
          <w:rFonts w:asciiTheme="minorHAnsi" w:hAnsiTheme="minorHAnsi" w:cstheme="minorHAnsi"/>
        </w:rPr>
        <w:t xml:space="preserve">a dairy item – this could be cheese or a yoghurt  </w:t>
      </w:r>
    </w:p>
    <w:p w14:paraId="0F97F86D" w14:textId="77777777" w:rsidR="00B25C38" w:rsidRPr="0064768D" w:rsidRDefault="00B25C38" w:rsidP="00B25C38">
      <w:pPr>
        <w:numPr>
          <w:ilvl w:val="0"/>
          <w:numId w:val="36"/>
        </w:numPr>
        <w:spacing w:after="104" w:line="264" w:lineRule="auto"/>
        <w:ind w:right="382" w:hanging="360"/>
        <w:rPr>
          <w:rFonts w:asciiTheme="minorHAnsi" w:hAnsiTheme="minorHAnsi" w:cstheme="minorHAnsi"/>
        </w:rPr>
      </w:pPr>
      <w:r w:rsidRPr="0064768D">
        <w:rPr>
          <w:rFonts w:asciiTheme="minorHAnsi" w:hAnsiTheme="minorHAnsi" w:cstheme="minorHAnsi"/>
        </w:rPr>
        <w:t xml:space="preserve">vegetables or salad and a portion of fruit   </w:t>
      </w:r>
    </w:p>
    <w:p w14:paraId="542235FA" w14:textId="77777777" w:rsidR="00B25C38" w:rsidRPr="0064768D" w:rsidRDefault="00B25C38" w:rsidP="00B25C38">
      <w:pPr>
        <w:numPr>
          <w:ilvl w:val="0"/>
          <w:numId w:val="36"/>
        </w:numPr>
        <w:spacing w:after="62" w:line="264" w:lineRule="auto"/>
        <w:ind w:right="382" w:hanging="360"/>
        <w:rPr>
          <w:rFonts w:asciiTheme="minorHAnsi" w:hAnsiTheme="minorHAnsi" w:cstheme="minorHAnsi"/>
        </w:rPr>
      </w:pPr>
      <w:r w:rsidRPr="0064768D">
        <w:rPr>
          <w:rFonts w:asciiTheme="minorHAnsi" w:hAnsiTheme="minorHAnsi" w:cstheme="minorHAnsi"/>
        </w:rPr>
        <w:t xml:space="preserve">a healthy drink such as water, milk or 100% fruit juice.     </w:t>
      </w:r>
    </w:p>
    <w:p w14:paraId="19306D2C" w14:textId="40CA1B6C" w:rsidR="00B25C38" w:rsidRPr="0064768D" w:rsidRDefault="00B25C38" w:rsidP="00B25C38">
      <w:pPr>
        <w:ind w:left="9" w:right="382"/>
        <w:rPr>
          <w:rFonts w:asciiTheme="minorHAnsi" w:hAnsiTheme="minorHAnsi" w:cstheme="minorHAnsi"/>
        </w:rPr>
      </w:pPr>
    </w:p>
    <w:p w14:paraId="570791BA" w14:textId="604B8825" w:rsidR="00B25C38" w:rsidRPr="0064768D" w:rsidRDefault="0049587D" w:rsidP="00B25C38">
      <w:pPr>
        <w:ind w:left="9" w:right="382"/>
        <w:rPr>
          <w:rFonts w:asciiTheme="minorHAnsi" w:hAnsiTheme="minorHAnsi" w:cstheme="minorHAnsi"/>
        </w:rPr>
      </w:pPr>
      <w:r w:rsidRPr="0064768D">
        <w:rPr>
          <w:rFonts w:asciiTheme="minorHAnsi" w:hAnsiTheme="minorHAnsi" w:cstheme="minorHAnsi"/>
          <w:noProof/>
        </w:rPr>
        <mc:AlternateContent>
          <mc:Choice Requires="wps">
            <w:drawing>
              <wp:anchor distT="45720" distB="45720" distL="114300" distR="114300" simplePos="0" relativeHeight="251664388" behindDoc="0" locked="0" layoutInCell="1" allowOverlap="1" wp14:anchorId="3A4BAD1C" wp14:editId="71EA75A4">
                <wp:simplePos x="0" y="0"/>
                <wp:positionH relativeFrom="margin">
                  <wp:align>center</wp:align>
                </wp:positionH>
                <wp:positionV relativeFrom="paragraph">
                  <wp:posOffset>2777490</wp:posOffset>
                </wp:positionV>
                <wp:extent cx="6219825" cy="1404620"/>
                <wp:effectExtent l="0" t="0" r="28575"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04620"/>
                        </a:xfrm>
                        <a:prstGeom prst="rect">
                          <a:avLst/>
                        </a:prstGeom>
                        <a:solidFill>
                          <a:srgbClr val="FF5050"/>
                        </a:solidFill>
                        <a:ln w="9525">
                          <a:solidFill>
                            <a:srgbClr val="000000"/>
                          </a:solidFill>
                          <a:miter lim="800000"/>
                          <a:headEnd/>
                          <a:tailEnd/>
                        </a:ln>
                      </wps:spPr>
                      <wps:txbx>
                        <w:txbxContent>
                          <w:p w14:paraId="2298A9E4" w14:textId="6D54B542" w:rsidR="0049587D" w:rsidRPr="0049587D" w:rsidRDefault="0049587D">
                            <w:pPr>
                              <w:rPr>
                                <w:b/>
                              </w:rPr>
                            </w:pPr>
                            <w:r w:rsidRPr="0049587D">
                              <w:rPr>
                                <w:b/>
                              </w:rPr>
                              <w:t>Do not include:</w:t>
                            </w:r>
                          </w:p>
                          <w:p w14:paraId="65BA9C43" w14:textId="0461DBD9" w:rsidR="0049587D" w:rsidRPr="0049587D" w:rsidRDefault="0049587D" w:rsidP="0049587D">
                            <w:pPr>
                              <w:pStyle w:val="ListParagraph"/>
                              <w:numPr>
                                <w:ilvl w:val="0"/>
                                <w:numId w:val="39"/>
                              </w:numPr>
                            </w:pPr>
                            <w:r w:rsidRPr="0049587D">
                              <w:t>Salty snacks such as crisps, nuts etc</w:t>
                            </w:r>
                          </w:p>
                          <w:p w14:paraId="393BB46D" w14:textId="13D6212B" w:rsidR="0049587D" w:rsidRPr="0049587D" w:rsidRDefault="0049587D" w:rsidP="0049587D">
                            <w:pPr>
                              <w:pStyle w:val="ListParagraph"/>
                              <w:numPr>
                                <w:ilvl w:val="0"/>
                                <w:numId w:val="39"/>
                              </w:numPr>
                            </w:pPr>
                            <w:r w:rsidRPr="0049587D">
                              <w:t>Sugary drinks</w:t>
                            </w:r>
                          </w:p>
                          <w:p w14:paraId="18C339ED" w14:textId="4D6623F8" w:rsidR="0049587D" w:rsidRPr="0049587D" w:rsidRDefault="0049587D" w:rsidP="0049587D">
                            <w:pPr>
                              <w:pStyle w:val="ListParagraph"/>
                              <w:numPr>
                                <w:ilvl w:val="0"/>
                                <w:numId w:val="39"/>
                              </w:numPr>
                            </w:pPr>
                            <w:r w:rsidRPr="0049587D">
                              <w:t>Chocolate and sweets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4BAD1C" id="Text Box 2" o:spid="_x0000_s1030" type="#_x0000_t202" style="position:absolute;left:0;text-align:left;margin-left:0;margin-top:218.7pt;width:489.75pt;height:110.6pt;z-index:2516643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" fillcolor="#ff5050">
                <v:textbox style="mso-fit-shape-to-text:t">
                  <w:txbxContent>
                    <w:p w14:paraId="2298A9E4" w14:textId="6D54B542" w:rsidR="0049587D" w:rsidRPr="0049587D" w:rsidRDefault="0049587D">
                      <w:pPr>
                        <w:rPr>
                          <w:b/>
                        </w:rPr>
                      </w:pPr>
                      <w:r w:rsidRPr="0049587D">
                        <w:rPr>
                          <w:b/>
                        </w:rPr>
                        <w:t>Do not include:</w:t>
                      </w:r>
                    </w:p>
                    <w:p w14:paraId="65BA9C43" w14:textId="0461DBD9" w:rsidR="0049587D" w:rsidRPr="0049587D" w:rsidRDefault="0049587D" w:rsidP="0049587D">
                      <w:pPr>
                        <w:pStyle w:val="ListParagraph"/>
                        <w:numPr>
                          <w:ilvl w:val="0"/>
                          <w:numId w:val="39"/>
                        </w:numPr>
                      </w:pPr>
                      <w:r w:rsidRPr="0049587D">
                        <w:t>Salty snacks such as crisps, nuts etc</w:t>
                      </w:r>
                    </w:p>
                    <w:p w14:paraId="393BB46D" w14:textId="13D6212B" w:rsidR="0049587D" w:rsidRPr="0049587D" w:rsidRDefault="0049587D" w:rsidP="0049587D">
                      <w:pPr>
                        <w:pStyle w:val="ListParagraph"/>
                        <w:numPr>
                          <w:ilvl w:val="0"/>
                          <w:numId w:val="39"/>
                        </w:numPr>
                      </w:pPr>
                      <w:r w:rsidRPr="0049587D">
                        <w:t>Sugary drinks</w:t>
                      </w:r>
                    </w:p>
                    <w:p w14:paraId="18C339ED" w14:textId="4D6623F8" w:rsidR="0049587D" w:rsidRPr="0049587D" w:rsidRDefault="0049587D" w:rsidP="0049587D">
                      <w:pPr>
                        <w:pStyle w:val="ListParagraph"/>
                        <w:numPr>
                          <w:ilvl w:val="0"/>
                          <w:numId w:val="39"/>
                        </w:numPr>
                      </w:pPr>
                      <w:r w:rsidRPr="0049587D">
                        <w:t>Chocolate and sweets</w:t>
                      </w:r>
                    </w:p>
                  </w:txbxContent>
                </v:textbox>
                <w10:wrap type="square" anchorx="margin"/>
              </v:shape>
            </w:pict>
          </mc:Fallback>
        </mc:AlternateContent>
      </w:r>
      <w:r w:rsidRPr="0064768D">
        <w:rPr>
          <w:rFonts w:asciiTheme="minorHAnsi" w:hAnsiTheme="minorHAnsi" w:cstheme="minorHAnsi"/>
        </w:rPr>
        <w:t>These are the guidelines that we encourage our parents to follow when packing their child’s lunch:</w:t>
      </w:r>
    </w:p>
    <w:p w14:paraId="5AD5D160" w14:textId="77777777" w:rsidR="00973D94" w:rsidRPr="0064768D" w:rsidRDefault="00CD5626" w:rsidP="00973D94">
      <w:pPr>
        <w:pStyle w:val="Heading2"/>
        <w:spacing w:after="5"/>
        <w:ind w:left="29"/>
        <w:rPr>
          <w:rFonts w:asciiTheme="minorHAnsi" w:eastAsia="Arial" w:hAnsiTheme="minorHAnsi" w:cstheme="minorHAnsi"/>
          <w:bCs w:val="0"/>
          <w:i w:val="0"/>
          <w:iCs w:val="0"/>
          <w:sz w:val="20"/>
          <w:szCs w:val="22"/>
          <w:lang w:val="en-GB" w:eastAsia="en-GB"/>
        </w:rPr>
      </w:pPr>
      <w:r w:rsidRPr="0064768D">
        <w:rPr>
          <w:rFonts w:asciiTheme="minorHAnsi" w:hAnsiTheme="minorHAnsi" w:cstheme="minorHAnsi"/>
          <w:noProof/>
        </w:rPr>
        <mc:AlternateContent>
          <mc:Choice Requires="wps">
            <w:drawing>
              <wp:anchor distT="45720" distB="45720" distL="114300" distR="114300" simplePos="0" relativeHeight="251662340" behindDoc="0" locked="0" layoutInCell="1" allowOverlap="1" wp14:anchorId="2DA2589B" wp14:editId="45CB4812">
                <wp:simplePos x="0" y="0"/>
                <wp:positionH relativeFrom="margin">
                  <wp:posOffset>266065</wp:posOffset>
                </wp:positionH>
                <wp:positionV relativeFrom="paragraph">
                  <wp:posOffset>1524000</wp:posOffset>
                </wp:positionV>
                <wp:extent cx="6181725" cy="1404620"/>
                <wp:effectExtent l="0" t="0" r="28575"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404620"/>
                        </a:xfrm>
                        <a:prstGeom prst="rect">
                          <a:avLst/>
                        </a:prstGeom>
                        <a:solidFill>
                          <a:schemeClr val="accent4">
                            <a:lumMod val="40000"/>
                            <a:lumOff val="60000"/>
                          </a:schemeClr>
                        </a:solidFill>
                        <a:ln w="9525">
                          <a:solidFill>
                            <a:srgbClr val="000000"/>
                          </a:solidFill>
                          <a:miter lim="800000"/>
                          <a:headEnd/>
                          <a:tailEnd/>
                        </a:ln>
                      </wps:spPr>
                      <wps:txbx>
                        <w:txbxContent>
                          <w:p w14:paraId="258A52B4" w14:textId="6E6806F6" w:rsidR="00CD5626" w:rsidRPr="0049587D" w:rsidRDefault="00CD5626">
                            <w:pPr>
                              <w:rPr>
                                <w:b/>
                              </w:rPr>
                            </w:pPr>
                            <w:r w:rsidRPr="0049587D">
                              <w:rPr>
                                <w:b/>
                              </w:rPr>
                              <w:t>Limit:</w:t>
                            </w:r>
                          </w:p>
                          <w:p w14:paraId="27DFF817" w14:textId="354B70DD" w:rsidR="00CD5626" w:rsidRDefault="00CD5626" w:rsidP="00CD5626">
                            <w:pPr>
                              <w:pStyle w:val="ListParagraph"/>
                              <w:numPr>
                                <w:ilvl w:val="0"/>
                                <w:numId w:val="38"/>
                              </w:numPr>
                            </w:pPr>
                            <w:r>
                              <w:t>Meat products such as Sausage rolls, pies, sausages etc</w:t>
                            </w:r>
                          </w:p>
                          <w:p w14:paraId="2A35A80D" w14:textId="6894ED26" w:rsidR="00CD5626" w:rsidRDefault="0049587D" w:rsidP="00CD5626">
                            <w:pPr>
                              <w:pStyle w:val="ListParagraph"/>
                              <w:numPr>
                                <w:ilvl w:val="0"/>
                                <w:numId w:val="38"/>
                              </w:numPr>
                            </w:pPr>
                            <w:r>
                              <w:t>Biscuits and cakes can be enjoyed as part of a meal occasionally but not as a snack</w:t>
                            </w:r>
                          </w:p>
                          <w:p w14:paraId="345ABA60" w14:textId="7B5842D2" w:rsidR="0049587D" w:rsidRDefault="0049587D" w:rsidP="00CD5626">
                            <w:pPr>
                              <w:pStyle w:val="ListParagraph"/>
                              <w:numPr>
                                <w:ilvl w:val="0"/>
                                <w:numId w:val="38"/>
                              </w:numPr>
                            </w:pPr>
                            <w:r>
                              <w:t>Fruit juice 150ml per 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A2589B" id="_x0000_s1031" type="#_x0000_t202" style="position:absolute;left:0;text-align:left;margin-left:20.95pt;margin-top:120pt;width:486.75pt;height:110.6pt;z-index:2516623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" fillcolor="#ffe599 [1303]">
                <v:textbox style="mso-fit-shape-to-text:t">
                  <w:txbxContent>
                    <w:p w14:paraId="258A52B4" w14:textId="6E6806F6" w:rsidR="00CD5626" w:rsidRPr="0049587D" w:rsidRDefault="00CD5626">
                      <w:pPr>
                        <w:rPr>
                          <w:b/>
                        </w:rPr>
                      </w:pPr>
                      <w:r w:rsidRPr="0049587D">
                        <w:rPr>
                          <w:b/>
                        </w:rPr>
                        <w:t>Limit:</w:t>
                      </w:r>
                    </w:p>
                    <w:p w14:paraId="27DFF817" w14:textId="354B70DD" w:rsidR="00CD5626" w:rsidRDefault="00CD5626" w:rsidP="00CD5626">
                      <w:pPr>
                        <w:pStyle w:val="ListParagraph"/>
                        <w:numPr>
                          <w:ilvl w:val="0"/>
                          <w:numId w:val="38"/>
                        </w:numPr>
                      </w:pPr>
                      <w:r>
                        <w:t>Meat products such as Sausage rolls, pies, sausages etc</w:t>
                      </w:r>
                    </w:p>
                    <w:p w14:paraId="2A35A80D" w14:textId="6894ED26" w:rsidR="00CD5626" w:rsidRDefault="0049587D" w:rsidP="00CD5626">
                      <w:pPr>
                        <w:pStyle w:val="ListParagraph"/>
                        <w:numPr>
                          <w:ilvl w:val="0"/>
                          <w:numId w:val="38"/>
                        </w:numPr>
                      </w:pPr>
                      <w:r>
                        <w:t>Biscuits and cakes can be enjoyed as part of a meal occasionally but not as a snack</w:t>
                      </w:r>
                    </w:p>
                    <w:p w14:paraId="345ABA60" w14:textId="7B5842D2" w:rsidR="0049587D" w:rsidRDefault="0049587D" w:rsidP="00CD5626">
                      <w:pPr>
                        <w:pStyle w:val="ListParagraph"/>
                        <w:numPr>
                          <w:ilvl w:val="0"/>
                          <w:numId w:val="38"/>
                        </w:numPr>
                      </w:pPr>
                      <w:r>
                        <w:t>Fruit juice 150ml per day</w:t>
                      </w:r>
                    </w:p>
                  </w:txbxContent>
                </v:textbox>
                <w10:wrap type="square" anchorx="margin"/>
              </v:shape>
            </w:pict>
          </mc:Fallback>
        </mc:AlternateContent>
      </w:r>
      <w:r w:rsidRPr="0064768D">
        <w:rPr>
          <w:rFonts w:asciiTheme="minorHAnsi" w:hAnsiTheme="minorHAnsi" w:cstheme="minorHAnsi"/>
          <w:noProof/>
        </w:rPr>
        <mc:AlternateContent>
          <mc:Choice Requires="wps">
            <w:drawing>
              <wp:anchor distT="45720" distB="45720" distL="114300" distR="114300" simplePos="0" relativeHeight="251660292" behindDoc="0" locked="0" layoutInCell="1" allowOverlap="1" wp14:anchorId="11EB1632" wp14:editId="7543E72D">
                <wp:simplePos x="0" y="0"/>
                <wp:positionH relativeFrom="column">
                  <wp:posOffset>276225</wp:posOffset>
                </wp:positionH>
                <wp:positionV relativeFrom="paragraph">
                  <wp:posOffset>180975</wp:posOffset>
                </wp:positionV>
                <wp:extent cx="6172200" cy="12763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276350"/>
                        </a:xfrm>
                        <a:prstGeom prst="rect">
                          <a:avLst/>
                        </a:prstGeom>
                        <a:solidFill>
                          <a:schemeClr val="accent6">
                            <a:lumMod val="60000"/>
                            <a:lumOff val="40000"/>
                          </a:schemeClr>
                        </a:solidFill>
                        <a:ln w="9525">
                          <a:solidFill>
                            <a:srgbClr val="000000"/>
                          </a:solidFill>
                          <a:miter lim="800000"/>
                          <a:headEnd/>
                          <a:tailEnd/>
                        </a:ln>
                      </wps:spPr>
                      <wps:txbx>
                        <w:txbxContent>
                          <w:p w14:paraId="31C4D1C4" w14:textId="2B0A29A4" w:rsidR="00B25C38" w:rsidRPr="00CD5626" w:rsidRDefault="00B25C38">
                            <w:pPr>
                              <w:rPr>
                                <w:b/>
                              </w:rPr>
                            </w:pPr>
                            <w:r w:rsidRPr="00CD5626">
                              <w:rPr>
                                <w:b/>
                              </w:rPr>
                              <w:t>Include:</w:t>
                            </w:r>
                          </w:p>
                          <w:p w14:paraId="3FEC4FF2" w14:textId="234E784E" w:rsidR="00CD5626" w:rsidRDefault="00CD5626" w:rsidP="00CD5626">
                            <w:pPr>
                              <w:pStyle w:val="ListParagraph"/>
                              <w:numPr>
                                <w:ilvl w:val="0"/>
                                <w:numId w:val="37"/>
                              </w:numPr>
                            </w:pPr>
                            <w:r>
                              <w:t>Minimum of 1 portion of fruit and 1 portion of vegetables everyday</w:t>
                            </w:r>
                          </w:p>
                          <w:p w14:paraId="146A058E" w14:textId="243D0F3F" w:rsidR="00CD5626" w:rsidRDefault="00CD5626" w:rsidP="00CD5626">
                            <w:pPr>
                              <w:pStyle w:val="ListParagraph"/>
                              <w:numPr>
                                <w:ilvl w:val="0"/>
                                <w:numId w:val="37"/>
                              </w:numPr>
                            </w:pPr>
                            <w:r>
                              <w:t xml:space="preserve">Meat/fish, eggs and non-dairy protein </w:t>
                            </w:r>
                            <w:proofErr w:type="spellStart"/>
                            <w:r>
                              <w:t>eg</w:t>
                            </w:r>
                            <w:proofErr w:type="spellEnd"/>
                            <w:r>
                              <w:t xml:space="preserve"> pulses everyday</w:t>
                            </w:r>
                          </w:p>
                          <w:p w14:paraId="6193EB85" w14:textId="05DF26E1" w:rsidR="00CD5626" w:rsidRDefault="00CD5626" w:rsidP="00CD5626">
                            <w:pPr>
                              <w:pStyle w:val="ListParagraph"/>
                              <w:numPr>
                                <w:ilvl w:val="0"/>
                                <w:numId w:val="37"/>
                              </w:numPr>
                            </w:pPr>
                            <w:r>
                              <w:t>Oily fish at least once every few weeks</w:t>
                            </w:r>
                          </w:p>
                          <w:p w14:paraId="5CE341D4" w14:textId="557EA287" w:rsidR="00CD5626" w:rsidRDefault="00CD5626" w:rsidP="00CD5626">
                            <w:pPr>
                              <w:pStyle w:val="ListParagraph"/>
                              <w:numPr>
                                <w:ilvl w:val="0"/>
                                <w:numId w:val="37"/>
                              </w:numPr>
                            </w:pPr>
                            <w:r>
                              <w:t>Starchy food such as bread, pasta, rice, potatoes</w:t>
                            </w:r>
                          </w:p>
                          <w:p w14:paraId="1B0DA61C" w14:textId="2E08D76C" w:rsidR="00CD5626" w:rsidRDefault="00CD5626" w:rsidP="00CD5626">
                            <w:pPr>
                              <w:pStyle w:val="ListParagraph"/>
                              <w:numPr>
                                <w:ilvl w:val="0"/>
                                <w:numId w:val="37"/>
                              </w:numPr>
                            </w:pPr>
                            <w:r>
                              <w:t>A dairy product such as milk, cheese or yoghurt</w:t>
                            </w:r>
                          </w:p>
                          <w:p w14:paraId="0CCA9449" w14:textId="52A77E2C" w:rsidR="00B25C38" w:rsidRDefault="00B25C38"/>
                          <w:p w14:paraId="7EA04D06" w14:textId="77777777" w:rsidR="00B25C38" w:rsidRDefault="00B25C38"/>
                          <w:p w14:paraId="3E93E813" w14:textId="77777777" w:rsidR="00B25C38" w:rsidRDefault="00B25C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B1632" id="_x0000_s1032" type="#_x0000_t202" style="position:absolute;left:0;text-align:left;margin-left:21.75pt;margin-top:14.25pt;width:486pt;height:100.5pt;z-index:2516602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" fillcolor="#a8d08d [1945]">
                <v:textbox>
                  <w:txbxContent>
                    <w:p w14:paraId="31C4D1C4" w14:textId="2B0A29A4" w:rsidR="00B25C38" w:rsidRPr="00CD5626" w:rsidRDefault="00B25C38">
                      <w:pPr>
                        <w:rPr>
                          <w:b/>
                        </w:rPr>
                      </w:pPr>
                      <w:r w:rsidRPr="00CD5626">
                        <w:rPr>
                          <w:b/>
                        </w:rPr>
                        <w:t>Include:</w:t>
                      </w:r>
                    </w:p>
                    <w:p w14:paraId="3FEC4FF2" w14:textId="234E784E" w:rsidR="00CD5626" w:rsidRDefault="00CD5626" w:rsidP="00CD5626">
                      <w:pPr>
                        <w:pStyle w:val="ListParagraph"/>
                        <w:numPr>
                          <w:ilvl w:val="0"/>
                          <w:numId w:val="37"/>
                        </w:numPr>
                      </w:pPr>
                      <w:r>
                        <w:t>Minimum of 1 portion of fruit and 1 portion of vegetables everyday</w:t>
                      </w:r>
                    </w:p>
                    <w:p w14:paraId="146A058E" w14:textId="243D0F3F" w:rsidR="00CD5626" w:rsidRDefault="00CD5626" w:rsidP="00CD5626">
                      <w:pPr>
                        <w:pStyle w:val="ListParagraph"/>
                        <w:numPr>
                          <w:ilvl w:val="0"/>
                          <w:numId w:val="37"/>
                        </w:numPr>
                      </w:pPr>
                      <w:r>
                        <w:t xml:space="preserve">Meat/fish, eggs and non-dairy protein </w:t>
                      </w:r>
                      <w:proofErr w:type="spellStart"/>
                      <w:r>
                        <w:t>eg</w:t>
                      </w:r>
                      <w:proofErr w:type="spellEnd"/>
                      <w:r>
                        <w:t xml:space="preserve"> pulses everyday</w:t>
                      </w:r>
                    </w:p>
                    <w:p w14:paraId="6193EB85" w14:textId="05DF26E1" w:rsidR="00CD5626" w:rsidRDefault="00CD5626" w:rsidP="00CD5626">
                      <w:pPr>
                        <w:pStyle w:val="ListParagraph"/>
                        <w:numPr>
                          <w:ilvl w:val="0"/>
                          <w:numId w:val="37"/>
                        </w:numPr>
                      </w:pPr>
                      <w:r>
                        <w:t>Oily fish at least once every few weeks</w:t>
                      </w:r>
                    </w:p>
                    <w:p w14:paraId="5CE341D4" w14:textId="557EA287" w:rsidR="00CD5626" w:rsidRDefault="00CD5626" w:rsidP="00CD5626">
                      <w:pPr>
                        <w:pStyle w:val="ListParagraph"/>
                        <w:numPr>
                          <w:ilvl w:val="0"/>
                          <w:numId w:val="37"/>
                        </w:numPr>
                      </w:pPr>
                      <w:r>
                        <w:t>Starchy food such as bread, pasta, rice, potatoes</w:t>
                      </w:r>
                    </w:p>
                    <w:p w14:paraId="1B0DA61C" w14:textId="2E08D76C" w:rsidR="00CD5626" w:rsidRDefault="00CD5626" w:rsidP="00CD5626">
                      <w:pPr>
                        <w:pStyle w:val="ListParagraph"/>
                        <w:numPr>
                          <w:ilvl w:val="0"/>
                          <w:numId w:val="37"/>
                        </w:numPr>
                      </w:pPr>
                      <w:r>
                        <w:t>A dairy product such as milk, cheese or yoghurt</w:t>
                      </w:r>
                    </w:p>
                    <w:p w14:paraId="0CCA9449" w14:textId="52A77E2C" w:rsidR="00B25C38" w:rsidRDefault="00B25C38"/>
                    <w:p w14:paraId="7EA04D06" w14:textId="77777777" w:rsidR="00B25C38" w:rsidRDefault="00B25C38"/>
                    <w:p w14:paraId="3E93E813" w14:textId="77777777" w:rsidR="00B25C38" w:rsidRDefault="00B25C38"/>
                  </w:txbxContent>
                </v:textbox>
                <w10:wrap type="square"/>
              </v:shape>
            </w:pict>
          </mc:Fallback>
        </mc:AlternateContent>
      </w:r>
      <w:r w:rsidR="003508B4" w:rsidRPr="0064768D">
        <w:rPr>
          <w:rFonts w:asciiTheme="minorHAnsi" w:hAnsiTheme="minorHAnsi" w:cstheme="minorHAnsi"/>
        </w:rPr>
        <w:t xml:space="preserve">   </w:t>
      </w:r>
      <w:r w:rsidR="00973D94" w:rsidRPr="0064768D">
        <w:rPr>
          <w:rFonts w:asciiTheme="minorHAnsi" w:eastAsia="Calibri" w:hAnsiTheme="minorHAnsi" w:cstheme="minorHAnsi"/>
          <w:bCs w:val="0"/>
          <w:i w:val="0"/>
          <w:iCs w:val="0"/>
          <w:sz w:val="22"/>
          <w:szCs w:val="22"/>
          <w:lang w:val="en-GB" w:eastAsia="en-GB"/>
        </w:rPr>
        <w:t xml:space="preserve">Drinks  </w:t>
      </w:r>
      <w:r w:rsidR="00973D94" w:rsidRPr="0064768D">
        <w:rPr>
          <w:rFonts w:asciiTheme="minorHAnsi" w:eastAsia="Arial" w:hAnsiTheme="minorHAnsi" w:cstheme="minorHAnsi"/>
          <w:bCs w:val="0"/>
          <w:i w:val="0"/>
          <w:iCs w:val="0"/>
          <w:sz w:val="20"/>
          <w:szCs w:val="22"/>
          <w:lang w:val="en-GB" w:eastAsia="en-GB"/>
        </w:rPr>
        <w:t xml:space="preserve"> </w:t>
      </w:r>
    </w:p>
    <w:p w14:paraId="68ECF75B" w14:textId="65AC9DF2" w:rsidR="003508B4" w:rsidRPr="0064768D" w:rsidRDefault="00973D94" w:rsidP="00973D94">
      <w:pPr>
        <w:spacing w:after="266" w:line="261" w:lineRule="auto"/>
        <w:ind w:left="-5" w:right="105" w:hanging="10"/>
        <w:rPr>
          <w:rFonts w:asciiTheme="minorHAnsi" w:eastAsia="Arial" w:hAnsiTheme="minorHAnsi" w:cstheme="minorHAnsi"/>
          <w:sz w:val="20"/>
          <w:szCs w:val="22"/>
          <w:lang w:eastAsia="en-GB"/>
        </w:rPr>
      </w:pPr>
      <w:r w:rsidRPr="00973D94">
        <w:rPr>
          <w:rFonts w:asciiTheme="minorHAnsi" w:eastAsia="Calibri" w:hAnsiTheme="minorHAnsi" w:cstheme="minorHAnsi"/>
          <w:sz w:val="22"/>
          <w:szCs w:val="22"/>
          <w:lang w:eastAsia="en-GB"/>
        </w:rPr>
        <w:t>Water is available for all pupils throughout the day, free of charge</w:t>
      </w:r>
      <w:r w:rsidRPr="0064768D">
        <w:rPr>
          <w:rFonts w:asciiTheme="minorHAnsi" w:eastAsia="Calibri" w:hAnsiTheme="minorHAnsi" w:cstheme="minorHAnsi"/>
          <w:sz w:val="22"/>
          <w:szCs w:val="22"/>
          <w:lang w:eastAsia="en-GB"/>
        </w:rPr>
        <w:t xml:space="preserve"> with an option of milk during the lunchtime service.  </w:t>
      </w:r>
      <w:r w:rsidRPr="0064768D">
        <w:rPr>
          <w:rFonts w:asciiTheme="minorHAnsi" w:eastAsia="Arial" w:hAnsiTheme="minorHAnsi" w:cstheme="minorHAnsi"/>
          <w:sz w:val="20"/>
          <w:szCs w:val="22"/>
          <w:lang w:eastAsia="en-GB"/>
        </w:rPr>
        <w:t xml:space="preserve"> </w:t>
      </w:r>
    </w:p>
    <w:p w14:paraId="7DE9B62A" w14:textId="77777777" w:rsidR="00973D94" w:rsidRPr="0064768D" w:rsidRDefault="003508B4" w:rsidP="00973D94">
      <w:pPr>
        <w:pStyle w:val="Heading1"/>
        <w:spacing w:after="0"/>
        <w:ind w:left="14"/>
        <w:rPr>
          <w:rFonts w:asciiTheme="minorHAnsi" w:eastAsia="Arial" w:hAnsiTheme="minorHAnsi" w:cstheme="minorHAnsi"/>
          <w:bCs w:val="0"/>
          <w:kern w:val="0"/>
          <w:sz w:val="20"/>
          <w:szCs w:val="22"/>
          <w:lang w:val="en-GB" w:eastAsia="en-GB"/>
        </w:rPr>
      </w:pPr>
      <w:r w:rsidRPr="0064768D">
        <w:rPr>
          <w:rFonts w:asciiTheme="minorHAnsi" w:hAnsiTheme="minorHAnsi" w:cstheme="minorHAnsi"/>
        </w:rPr>
        <w:t xml:space="preserve">   </w:t>
      </w:r>
      <w:r w:rsidR="00973D94" w:rsidRPr="0064768D">
        <w:rPr>
          <w:rFonts w:asciiTheme="minorHAnsi" w:eastAsia="Calibri" w:hAnsiTheme="minorHAnsi" w:cstheme="minorHAnsi"/>
          <w:bCs w:val="0"/>
          <w:kern w:val="0"/>
          <w:sz w:val="24"/>
          <w:szCs w:val="22"/>
          <w:lang w:val="en-GB" w:eastAsia="en-GB"/>
        </w:rPr>
        <w:t xml:space="preserve">SCHOOL EVENTS  </w:t>
      </w:r>
      <w:r w:rsidR="00973D94" w:rsidRPr="0064768D">
        <w:rPr>
          <w:rFonts w:asciiTheme="minorHAnsi" w:eastAsia="Arial" w:hAnsiTheme="minorHAnsi" w:cstheme="minorHAnsi"/>
          <w:bCs w:val="0"/>
          <w:kern w:val="0"/>
          <w:sz w:val="20"/>
          <w:szCs w:val="22"/>
          <w:lang w:val="en-GB" w:eastAsia="en-GB"/>
        </w:rPr>
        <w:t xml:space="preserve"> </w:t>
      </w:r>
    </w:p>
    <w:p w14:paraId="507FDCD5" w14:textId="77777777" w:rsidR="001F4F82" w:rsidRDefault="00973D94" w:rsidP="001F4F82">
      <w:pPr>
        <w:spacing w:after="266" w:line="261" w:lineRule="auto"/>
        <w:ind w:left="-5" w:right="105" w:hanging="10"/>
        <w:rPr>
          <w:rFonts w:asciiTheme="minorHAnsi" w:eastAsia="Calibri" w:hAnsiTheme="minorHAnsi" w:cstheme="minorHAnsi"/>
          <w:sz w:val="22"/>
          <w:szCs w:val="22"/>
          <w:lang w:eastAsia="en-GB"/>
        </w:rPr>
      </w:pPr>
      <w:r w:rsidRPr="00973D94">
        <w:rPr>
          <w:rFonts w:asciiTheme="minorHAnsi" w:eastAsia="Calibri" w:hAnsiTheme="minorHAnsi" w:cstheme="minorHAnsi"/>
          <w:sz w:val="22"/>
          <w:szCs w:val="22"/>
          <w:lang w:eastAsia="en-GB"/>
        </w:rPr>
        <w:t>Where children are exposed to food which is prepared outside of our school a full risk assessment is carried out prior to the event.</w:t>
      </w:r>
    </w:p>
    <w:p w14:paraId="34E6A496" w14:textId="2CF84305" w:rsidR="00973D94" w:rsidRPr="001F4F82" w:rsidRDefault="00973D94" w:rsidP="001F4F82">
      <w:pPr>
        <w:pStyle w:val="Heading1"/>
        <w:shd w:val="clear" w:color="auto" w:fill="C5E0B3" w:themeFill="accent6" w:themeFillTint="66"/>
        <w:rPr>
          <w:rFonts w:asciiTheme="minorHAnsi" w:hAnsiTheme="minorHAnsi" w:cstheme="minorHAnsi"/>
          <w:color w:val="000000" w:themeColor="text1"/>
          <w:sz w:val="22"/>
          <w:szCs w:val="22"/>
          <w:lang w:val="en-US"/>
        </w:rPr>
      </w:pPr>
      <w:r w:rsidRPr="00973D94">
        <w:rPr>
          <w:rFonts w:asciiTheme="minorHAnsi" w:eastAsia="Calibri" w:hAnsiTheme="minorHAnsi" w:cstheme="minorHAnsi"/>
          <w:sz w:val="22"/>
          <w:szCs w:val="22"/>
          <w:lang w:eastAsia="en-GB"/>
        </w:rPr>
        <w:t xml:space="preserve">  </w:t>
      </w:r>
      <w:r w:rsidRPr="00973D94">
        <w:rPr>
          <w:rFonts w:asciiTheme="minorHAnsi" w:eastAsia="Arial" w:hAnsiTheme="minorHAnsi" w:cstheme="minorHAnsi"/>
          <w:sz w:val="20"/>
          <w:szCs w:val="22"/>
          <w:lang w:eastAsia="en-GB"/>
        </w:rPr>
        <w:t xml:space="preserve"> </w:t>
      </w:r>
      <w:r w:rsidR="001F4F82">
        <w:rPr>
          <w:rFonts w:asciiTheme="minorHAnsi" w:hAnsiTheme="minorHAnsi" w:cstheme="minorHAnsi"/>
          <w:color w:val="000000" w:themeColor="text1"/>
          <w:sz w:val="22"/>
          <w:szCs w:val="22"/>
          <w:lang w:val="en-US"/>
        </w:rPr>
        <w:t>4.Cooking and food education in the curriculum</w:t>
      </w:r>
      <w:r w:rsidRPr="0064768D">
        <w:rPr>
          <w:rFonts w:asciiTheme="minorHAnsi" w:hAnsiTheme="minorHAnsi" w:cstheme="minorHAnsi"/>
        </w:rPr>
        <w:t xml:space="preserve">  </w:t>
      </w:r>
    </w:p>
    <w:p w14:paraId="0F44E4D0" w14:textId="15EAFD4C" w:rsidR="00973D94" w:rsidRPr="0064768D" w:rsidRDefault="00973D94" w:rsidP="00973D94">
      <w:pPr>
        <w:spacing w:after="337"/>
        <w:ind w:left="9" w:right="382"/>
        <w:rPr>
          <w:rFonts w:asciiTheme="minorHAnsi" w:hAnsiTheme="minorHAnsi" w:cstheme="minorHAnsi"/>
        </w:rPr>
      </w:pPr>
      <w:r w:rsidRPr="0064768D">
        <w:rPr>
          <w:rFonts w:asciiTheme="minorHAnsi" w:hAnsiTheme="minorHAnsi" w:cstheme="minorHAnsi"/>
        </w:rPr>
        <w:t xml:space="preserve">As of </w:t>
      </w:r>
      <w:proofErr w:type="gramStart"/>
      <w:r w:rsidRPr="0064768D">
        <w:rPr>
          <w:rFonts w:asciiTheme="minorHAnsi" w:hAnsiTheme="minorHAnsi" w:cstheme="minorHAnsi"/>
        </w:rPr>
        <w:t>September 2014</w:t>
      </w:r>
      <w:proofErr w:type="gramEnd"/>
      <w:r w:rsidRPr="0064768D">
        <w:rPr>
          <w:rFonts w:asciiTheme="minorHAnsi" w:hAnsiTheme="minorHAnsi" w:cstheme="minorHAnsi"/>
        </w:rPr>
        <w:t xml:space="preserve"> food, cooking and nutrition education is a compulsory part of the school curriculum for KS2.    </w:t>
      </w:r>
    </w:p>
    <w:p w14:paraId="610ABCA1" w14:textId="73F365E1" w:rsidR="00973D94" w:rsidRPr="0064768D" w:rsidRDefault="00973D94" w:rsidP="00973D94">
      <w:pPr>
        <w:numPr>
          <w:ilvl w:val="0"/>
          <w:numId w:val="40"/>
        </w:numPr>
        <w:spacing w:after="26" w:line="264" w:lineRule="auto"/>
        <w:ind w:right="382" w:hanging="360"/>
        <w:rPr>
          <w:rFonts w:asciiTheme="minorHAnsi" w:hAnsiTheme="minorHAnsi" w:cstheme="minorHAnsi"/>
        </w:rPr>
      </w:pPr>
      <w:r w:rsidRPr="0064768D">
        <w:rPr>
          <w:rFonts w:asciiTheme="minorHAnsi" w:hAnsiTheme="minorHAnsi" w:cstheme="minorHAnsi"/>
        </w:rPr>
        <w:lastRenderedPageBreak/>
        <w:t xml:space="preserve">Food and nutrition </w:t>
      </w:r>
      <w:proofErr w:type="gramStart"/>
      <w:r w:rsidRPr="0064768D">
        <w:rPr>
          <w:rFonts w:asciiTheme="minorHAnsi" w:hAnsiTheme="minorHAnsi" w:cstheme="minorHAnsi"/>
        </w:rPr>
        <w:t>is</w:t>
      </w:r>
      <w:proofErr w:type="gramEnd"/>
      <w:r w:rsidRPr="0064768D">
        <w:rPr>
          <w:rFonts w:asciiTheme="minorHAnsi" w:hAnsiTheme="minorHAnsi" w:cstheme="minorHAnsi"/>
        </w:rPr>
        <w:t xml:space="preserve"> taught at an appropriate level throughout each year group which is done by our Cooking in the curriculum’ lessons.  </w:t>
      </w:r>
    </w:p>
    <w:p w14:paraId="73F347C0" w14:textId="77777777" w:rsidR="00973D94" w:rsidRPr="0064768D" w:rsidRDefault="00973D94" w:rsidP="00973D94">
      <w:pPr>
        <w:numPr>
          <w:ilvl w:val="0"/>
          <w:numId w:val="40"/>
        </w:numPr>
        <w:spacing w:after="212" w:line="264" w:lineRule="auto"/>
        <w:ind w:right="382" w:hanging="360"/>
        <w:rPr>
          <w:rFonts w:asciiTheme="minorHAnsi" w:hAnsiTheme="minorHAnsi" w:cstheme="minorHAnsi"/>
        </w:rPr>
      </w:pPr>
      <w:r w:rsidRPr="0064768D">
        <w:rPr>
          <w:rFonts w:asciiTheme="minorHAnsi" w:hAnsiTheme="minorHAnsi" w:cstheme="minorHAnsi"/>
        </w:rPr>
        <w:t xml:space="preserve">Monitoring of the pupils learning to carried out by the subject lead.    </w:t>
      </w:r>
    </w:p>
    <w:p w14:paraId="3533B8FF" w14:textId="688E7BA0" w:rsidR="001F4F82" w:rsidRPr="001F4F82" w:rsidRDefault="001F4F82" w:rsidP="001F4F82">
      <w:pPr>
        <w:pStyle w:val="Heading1"/>
        <w:shd w:val="clear" w:color="auto" w:fill="C5E0B3" w:themeFill="accent6" w:themeFillTint="66"/>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5.Special dietary requirements</w:t>
      </w:r>
    </w:p>
    <w:p w14:paraId="682EB67B" w14:textId="77777777" w:rsidR="00973D94" w:rsidRPr="0064768D" w:rsidRDefault="00973D94" w:rsidP="001F4F82">
      <w:pPr>
        <w:spacing w:after="327" w:line="265" w:lineRule="auto"/>
        <w:rPr>
          <w:rFonts w:asciiTheme="minorHAnsi" w:hAnsiTheme="minorHAnsi" w:cstheme="minorHAnsi"/>
        </w:rPr>
      </w:pPr>
      <w:r w:rsidRPr="0064768D">
        <w:rPr>
          <w:rFonts w:asciiTheme="minorHAnsi" w:eastAsia="Arial" w:hAnsiTheme="minorHAnsi" w:cstheme="minorHAnsi"/>
          <w:b/>
          <w:u w:val="single" w:color="000000"/>
        </w:rPr>
        <w:t>Vegetarians and vegans</w:t>
      </w:r>
      <w:r w:rsidRPr="0064768D">
        <w:rPr>
          <w:rFonts w:asciiTheme="minorHAnsi" w:eastAsia="Arial" w:hAnsiTheme="minorHAnsi" w:cstheme="minorHAnsi"/>
          <w:b/>
        </w:rPr>
        <w:t xml:space="preserve">    </w:t>
      </w:r>
    </w:p>
    <w:p w14:paraId="631B8158" w14:textId="77777777" w:rsidR="00973D94" w:rsidRPr="0064768D" w:rsidRDefault="00973D94" w:rsidP="00973D94">
      <w:pPr>
        <w:ind w:left="9" w:right="382"/>
        <w:rPr>
          <w:rFonts w:asciiTheme="minorHAnsi" w:hAnsiTheme="minorHAnsi" w:cstheme="minorHAnsi"/>
        </w:rPr>
      </w:pPr>
      <w:r w:rsidRPr="0064768D">
        <w:rPr>
          <w:rFonts w:asciiTheme="minorHAnsi" w:hAnsiTheme="minorHAnsi" w:cstheme="minorHAnsi"/>
        </w:rPr>
        <w:t xml:space="preserve">Our school caterers offer a vegetarian option at lunch every day.  When necessary the school also provides a vegan option.   </w:t>
      </w:r>
    </w:p>
    <w:p w14:paraId="313E060E" w14:textId="77777777" w:rsidR="00973D94" w:rsidRPr="0064768D" w:rsidRDefault="00973D94" w:rsidP="00973D94">
      <w:pPr>
        <w:spacing w:after="21" w:line="259" w:lineRule="auto"/>
        <w:ind w:left="14"/>
        <w:rPr>
          <w:rFonts w:asciiTheme="minorHAnsi" w:hAnsiTheme="minorHAnsi" w:cstheme="minorHAnsi"/>
        </w:rPr>
      </w:pPr>
      <w:r w:rsidRPr="0064768D">
        <w:rPr>
          <w:rFonts w:asciiTheme="minorHAnsi" w:hAnsiTheme="minorHAnsi" w:cstheme="minorHAnsi"/>
        </w:rPr>
        <w:t xml:space="preserve">  </w:t>
      </w:r>
    </w:p>
    <w:p w14:paraId="337B0EF1" w14:textId="77777777" w:rsidR="00973D94" w:rsidRPr="0064768D" w:rsidRDefault="00973D94" w:rsidP="00973D94">
      <w:pPr>
        <w:spacing w:after="327" w:line="265" w:lineRule="auto"/>
        <w:ind w:left="-5"/>
        <w:rPr>
          <w:rFonts w:asciiTheme="minorHAnsi" w:hAnsiTheme="minorHAnsi" w:cstheme="minorHAnsi"/>
        </w:rPr>
      </w:pPr>
      <w:r w:rsidRPr="0064768D">
        <w:rPr>
          <w:rFonts w:asciiTheme="minorHAnsi" w:eastAsia="Arial" w:hAnsiTheme="minorHAnsi" w:cstheme="minorHAnsi"/>
          <w:b/>
          <w:u w:val="single" w:color="000000"/>
        </w:rPr>
        <w:t>Food allergy and intolerance</w:t>
      </w:r>
      <w:r w:rsidRPr="0064768D">
        <w:rPr>
          <w:rFonts w:asciiTheme="minorHAnsi" w:eastAsia="Arial" w:hAnsiTheme="minorHAnsi" w:cstheme="minorHAnsi"/>
          <w:b/>
        </w:rPr>
        <w:t xml:space="preserve">    </w:t>
      </w:r>
    </w:p>
    <w:p w14:paraId="12F914D0" w14:textId="72080648" w:rsidR="00973D94" w:rsidRPr="0064768D" w:rsidRDefault="00973D94" w:rsidP="00973D94">
      <w:pPr>
        <w:spacing w:after="253"/>
        <w:ind w:left="9" w:right="382"/>
        <w:rPr>
          <w:rFonts w:asciiTheme="minorHAnsi" w:hAnsiTheme="minorHAnsi" w:cstheme="minorHAnsi"/>
        </w:rPr>
      </w:pPr>
      <w:r w:rsidRPr="0064768D">
        <w:rPr>
          <w:rFonts w:asciiTheme="minorHAnsi" w:hAnsiTheme="minorHAnsi" w:cstheme="minorHAnsi"/>
        </w:rPr>
        <w:t xml:space="preserve">Individual care plans are created for pupils with food allergies.  These document symptoms and adverse reactions, actions to be taken in an emergency, and emergency contact details.  School caterers are made aware of any food allergies/food intolerance and requests for special diets are submitted according to an agreed process.   </w:t>
      </w:r>
    </w:p>
    <w:p w14:paraId="0ECD5F4A" w14:textId="7DAD123E" w:rsidR="00120F7B" w:rsidRPr="001F4F82" w:rsidRDefault="001F4F82" w:rsidP="001F4F82">
      <w:pPr>
        <w:pStyle w:val="Heading1"/>
        <w:shd w:val="clear" w:color="auto" w:fill="C5E0B3" w:themeFill="accent6" w:themeFillTint="66"/>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6.The dining experience</w:t>
      </w:r>
      <w:r w:rsidR="00120F7B" w:rsidRPr="0064768D">
        <w:rPr>
          <w:rFonts w:asciiTheme="minorHAnsi" w:hAnsiTheme="minorHAnsi" w:cstheme="minorHAnsi"/>
        </w:rPr>
        <w:t xml:space="preserve">   </w:t>
      </w:r>
    </w:p>
    <w:p w14:paraId="3A78C02F" w14:textId="11A7BA7B" w:rsidR="000A3BE1" w:rsidRPr="0064768D" w:rsidRDefault="00120F7B" w:rsidP="00120F7B">
      <w:pPr>
        <w:spacing w:after="258"/>
        <w:ind w:left="9" w:right="382"/>
        <w:rPr>
          <w:rFonts w:asciiTheme="minorHAnsi" w:hAnsiTheme="minorHAnsi" w:cstheme="minorHAnsi"/>
        </w:rPr>
      </w:pPr>
      <w:r w:rsidRPr="0064768D">
        <w:rPr>
          <w:rFonts w:asciiTheme="minorHAnsi" w:hAnsiTheme="minorHAnsi" w:cstheme="minorHAnsi"/>
        </w:rPr>
        <w:t xml:space="preserve">We recognise that feeding more than 300 children within the lunch hour can be pressurised and </w:t>
      </w:r>
      <w:r w:rsidR="000A3BE1" w:rsidRPr="0064768D">
        <w:rPr>
          <w:rFonts w:asciiTheme="minorHAnsi" w:hAnsiTheme="minorHAnsi" w:cstheme="minorHAnsi"/>
        </w:rPr>
        <w:t>busy</w:t>
      </w:r>
      <w:r w:rsidRPr="0064768D">
        <w:rPr>
          <w:rFonts w:asciiTheme="minorHAnsi" w:hAnsiTheme="minorHAnsi" w:cstheme="minorHAnsi"/>
        </w:rPr>
        <w:t xml:space="preserve"> however, ensuring our pupils have an enjoyable dining experience </w:t>
      </w:r>
      <w:r w:rsidR="000A3BE1" w:rsidRPr="0064768D">
        <w:rPr>
          <w:rFonts w:asciiTheme="minorHAnsi" w:hAnsiTheme="minorHAnsi" w:cstheme="minorHAnsi"/>
        </w:rPr>
        <w:t>is our main goal. To ensure this, we have encompassed our dining hall with engaging displays which re</w:t>
      </w:r>
      <w:r w:rsidR="0064768D" w:rsidRPr="0064768D">
        <w:rPr>
          <w:rFonts w:asciiTheme="minorHAnsi" w:hAnsiTheme="minorHAnsi" w:cstheme="minorHAnsi"/>
        </w:rPr>
        <w:t>f</w:t>
      </w:r>
      <w:r w:rsidR="000A3BE1" w:rsidRPr="0064768D">
        <w:rPr>
          <w:rFonts w:asciiTheme="minorHAnsi" w:hAnsiTheme="minorHAnsi" w:cstheme="minorHAnsi"/>
        </w:rPr>
        <w:t>lect the values that our school upholds. We choose to provide entertainment during the lunch hour by way of broadcasting our in-house radio station directly into the hall, which continues out into the playgrounds. Our radio team play pupil and staff requests, conduct live interviews and do shout-outs for recognition to pupils and staff alike.</w:t>
      </w:r>
    </w:p>
    <w:p w14:paraId="0A7C6F9A" w14:textId="73A1C271" w:rsidR="00120F7B" w:rsidRDefault="000A3BE1" w:rsidP="0064768D">
      <w:pPr>
        <w:spacing w:after="258"/>
        <w:ind w:left="9" w:right="382"/>
        <w:rPr>
          <w:rFonts w:asciiTheme="minorHAnsi" w:hAnsiTheme="minorHAnsi" w:cstheme="minorHAnsi"/>
        </w:rPr>
      </w:pPr>
      <w:r w:rsidRPr="0064768D">
        <w:rPr>
          <w:rFonts w:asciiTheme="minorHAnsi" w:hAnsiTheme="minorHAnsi" w:cstheme="minorHAnsi"/>
        </w:rPr>
        <w:t xml:space="preserve">In order to encourage positive behaviour, our catering team run a ‘Golden Table’ scheme whereby staff can reward good behaviour by adding </w:t>
      </w:r>
      <w:proofErr w:type="gramStart"/>
      <w:r w:rsidRPr="0064768D">
        <w:rPr>
          <w:rFonts w:asciiTheme="minorHAnsi" w:hAnsiTheme="minorHAnsi" w:cstheme="minorHAnsi"/>
        </w:rPr>
        <w:t>pupils</w:t>
      </w:r>
      <w:proofErr w:type="gramEnd"/>
      <w:r w:rsidRPr="0064768D">
        <w:rPr>
          <w:rFonts w:asciiTheme="minorHAnsi" w:hAnsiTheme="minorHAnsi" w:cstheme="minorHAnsi"/>
        </w:rPr>
        <w:t xml:space="preserve"> names to a pot</w:t>
      </w:r>
      <w:r w:rsidR="0064768D" w:rsidRPr="0064768D">
        <w:rPr>
          <w:rFonts w:asciiTheme="minorHAnsi" w:hAnsiTheme="minorHAnsi" w:cstheme="minorHAnsi"/>
        </w:rPr>
        <w:t>. 1</w:t>
      </w:r>
      <w:r w:rsidRPr="0064768D">
        <w:rPr>
          <w:rFonts w:asciiTheme="minorHAnsi" w:hAnsiTheme="minorHAnsi" w:cstheme="minorHAnsi"/>
        </w:rPr>
        <w:t xml:space="preserve">2 names are chosen at random </w:t>
      </w:r>
      <w:r w:rsidR="0064768D" w:rsidRPr="0064768D">
        <w:rPr>
          <w:rFonts w:asciiTheme="minorHAnsi" w:hAnsiTheme="minorHAnsi" w:cstheme="minorHAnsi"/>
        </w:rPr>
        <w:t xml:space="preserve">during the celebration assembly at the end of the week and those chosen have the opportunity </w:t>
      </w:r>
      <w:r w:rsidRPr="0064768D">
        <w:rPr>
          <w:rFonts w:asciiTheme="minorHAnsi" w:hAnsiTheme="minorHAnsi" w:cstheme="minorHAnsi"/>
        </w:rPr>
        <w:t>to enjoy dining at the ‘Golden Table’ at the end of the wee</w:t>
      </w:r>
      <w:r w:rsidR="0064768D" w:rsidRPr="0064768D">
        <w:rPr>
          <w:rFonts w:asciiTheme="minorHAnsi" w:hAnsiTheme="minorHAnsi" w:cstheme="minorHAnsi"/>
        </w:rPr>
        <w:t>k where they receive a choice of the regular lunch on offer for that day or a special lunch with a yummy dessert</w:t>
      </w:r>
      <w:r w:rsidRPr="0064768D">
        <w:rPr>
          <w:rFonts w:asciiTheme="minorHAnsi" w:hAnsiTheme="minorHAnsi" w:cstheme="minorHAnsi"/>
        </w:rPr>
        <w:t xml:space="preserve">. </w:t>
      </w:r>
      <w:r w:rsidR="00120F7B" w:rsidRPr="0064768D">
        <w:rPr>
          <w:rFonts w:asciiTheme="minorHAnsi" w:hAnsiTheme="minorHAnsi" w:cstheme="minorHAnsi"/>
        </w:rPr>
        <w:t xml:space="preserve">   </w:t>
      </w:r>
    </w:p>
    <w:p w14:paraId="3A91E3CF" w14:textId="00F4C512" w:rsidR="001F4F82" w:rsidRPr="001F4F82" w:rsidRDefault="001F4F82" w:rsidP="001F4F82">
      <w:pPr>
        <w:pStyle w:val="Heading1"/>
        <w:shd w:val="clear" w:color="auto" w:fill="C5E0B3" w:themeFill="accent6" w:themeFillTint="66"/>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7.Safety and monitoring</w:t>
      </w:r>
    </w:p>
    <w:p w14:paraId="1FAD54E0" w14:textId="77777777" w:rsidR="001F4F82" w:rsidRPr="0064768D" w:rsidRDefault="001F4F82" w:rsidP="0064768D">
      <w:pPr>
        <w:spacing w:after="258"/>
        <w:ind w:left="9" w:right="382"/>
        <w:rPr>
          <w:rFonts w:asciiTheme="minorHAnsi" w:hAnsiTheme="minorHAnsi" w:cstheme="minorHAnsi"/>
        </w:rPr>
      </w:pPr>
    </w:p>
    <w:p w14:paraId="62D2206A" w14:textId="77777777" w:rsidR="00120F7B" w:rsidRPr="0064768D" w:rsidRDefault="00120F7B" w:rsidP="00120F7B">
      <w:pPr>
        <w:pStyle w:val="Heading3"/>
        <w:ind w:left="-5"/>
        <w:rPr>
          <w:rFonts w:asciiTheme="minorHAnsi" w:hAnsiTheme="minorHAnsi" w:cstheme="minorHAnsi"/>
        </w:rPr>
      </w:pPr>
      <w:r w:rsidRPr="0064768D">
        <w:rPr>
          <w:rFonts w:asciiTheme="minorHAnsi" w:hAnsiTheme="minorHAnsi" w:cstheme="minorHAnsi"/>
        </w:rPr>
        <w:t xml:space="preserve">FOOD SAFETY   </w:t>
      </w:r>
    </w:p>
    <w:p w14:paraId="47C92FEE" w14:textId="4C8C1E7D" w:rsidR="00120F7B" w:rsidRPr="0064768D" w:rsidRDefault="00120F7B" w:rsidP="001F4F82">
      <w:pPr>
        <w:spacing w:after="256"/>
        <w:ind w:left="9" w:right="382"/>
        <w:rPr>
          <w:rFonts w:asciiTheme="minorHAnsi" w:hAnsiTheme="minorHAnsi" w:cstheme="minorHAnsi"/>
        </w:rPr>
      </w:pPr>
      <w:r w:rsidRPr="0064768D">
        <w:rPr>
          <w:rFonts w:asciiTheme="minorHAnsi" w:hAnsiTheme="minorHAnsi" w:cstheme="minorHAnsi"/>
        </w:rPr>
        <w:t>Appropriate food safety precautions are taken when food is prepared or stored.  These vary depending on the food on offer and include: ensuring that adequate storage and washing facilities are available; that food handlers undergo appropriate food hygiene training; and that suitable equipment and protective clothing are available.  Any food safety hazards are identified and controlled.  We consult our local Environmental Health Department about legal requiremen</w:t>
      </w:r>
      <w:r w:rsidR="001F4F82">
        <w:rPr>
          <w:rFonts w:asciiTheme="minorHAnsi" w:hAnsiTheme="minorHAnsi" w:cstheme="minorHAnsi"/>
        </w:rPr>
        <w:t>ts.</w:t>
      </w:r>
    </w:p>
    <w:p w14:paraId="0C40A265" w14:textId="77777777" w:rsidR="00120F7B" w:rsidRPr="0064768D" w:rsidRDefault="00120F7B" w:rsidP="00120F7B">
      <w:pPr>
        <w:spacing w:line="259" w:lineRule="auto"/>
        <w:ind w:left="14"/>
        <w:rPr>
          <w:rFonts w:asciiTheme="minorHAnsi" w:hAnsiTheme="minorHAnsi" w:cstheme="minorHAnsi"/>
        </w:rPr>
      </w:pPr>
      <w:r w:rsidRPr="0064768D">
        <w:rPr>
          <w:rFonts w:asciiTheme="minorHAnsi" w:hAnsiTheme="minorHAnsi" w:cstheme="minorHAnsi"/>
        </w:rPr>
        <w:t xml:space="preserve">  </w:t>
      </w:r>
    </w:p>
    <w:p w14:paraId="26A2A382" w14:textId="77777777" w:rsidR="00120F7B" w:rsidRPr="0064768D" w:rsidRDefault="00120F7B" w:rsidP="00120F7B">
      <w:pPr>
        <w:pStyle w:val="Heading3"/>
        <w:ind w:left="-5"/>
        <w:rPr>
          <w:rFonts w:asciiTheme="minorHAnsi" w:hAnsiTheme="minorHAnsi" w:cstheme="minorHAnsi"/>
        </w:rPr>
      </w:pPr>
      <w:r w:rsidRPr="0064768D">
        <w:rPr>
          <w:rFonts w:asciiTheme="minorHAnsi" w:hAnsiTheme="minorHAnsi" w:cstheme="minorHAnsi"/>
        </w:rPr>
        <w:t xml:space="preserve">MONITORING AND EVALUATION   </w:t>
      </w:r>
    </w:p>
    <w:p w14:paraId="48676926" w14:textId="77777777" w:rsidR="00120F7B" w:rsidRPr="0064768D" w:rsidRDefault="00120F7B" w:rsidP="00120F7B">
      <w:pPr>
        <w:ind w:left="9" w:right="382"/>
        <w:rPr>
          <w:rFonts w:asciiTheme="minorHAnsi" w:hAnsiTheme="minorHAnsi" w:cstheme="minorHAnsi"/>
        </w:rPr>
      </w:pPr>
      <w:r w:rsidRPr="0064768D">
        <w:rPr>
          <w:rFonts w:asciiTheme="minorHAnsi" w:hAnsiTheme="minorHAnsi" w:cstheme="minorHAnsi"/>
        </w:rPr>
        <w:t xml:space="preserve">All staff are expected to ensure this policy is implemented and upheld by parents and children. They are also expected to direct parents to our school policy if any challenges arise.  Subject Leads, Year Group Leaders and teaching staff are responsible for monitoring and evaluating lessons. Parents are invited to an annual review of the healthy eating policy and to contribute to a healthy eating approach where appropriate.   </w:t>
      </w:r>
    </w:p>
    <w:p w14:paraId="4239B61D" w14:textId="77777777" w:rsidR="00120F7B" w:rsidRPr="0064768D" w:rsidRDefault="00120F7B" w:rsidP="00120F7B">
      <w:pPr>
        <w:spacing w:after="43" w:line="259" w:lineRule="auto"/>
        <w:ind w:left="29"/>
        <w:rPr>
          <w:rFonts w:asciiTheme="minorHAnsi" w:hAnsiTheme="minorHAnsi" w:cstheme="minorHAnsi"/>
        </w:rPr>
      </w:pPr>
      <w:r w:rsidRPr="0064768D">
        <w:rPr>
          <w:rFonts w:asciiTheme="minorHAnsi" w:hAnsiTheme="minorHAnsi" w:cstheme="minorHAnsi"/>
        </w:rPr>
        <w:t xml:space="preserve">   </w:t>
      </w:r>
    </w:p>
    <w:p w14:paraId="3B0C522C" w14:textId="77777777" w:rsidR="00120F7B" w:rsidRPr="0064768D" w:rsidRDefault="00120F7B" w:rsidP="00120F7B">
      <w:pPr>
        <w:pBdr>
          <w:top w:val="single" w:sz="4" w:space="0" w:color="000000"/>
          <w:left w:val="single" w:sz="4" w:space="0" w:color="000000"/>
          <w:bottom w:val="single" w:sz="4" w:space="0" w:color="000000"/>
          <w:right w:val="single" w:sz="4" w:space="0" w:color="000000"/>
        </w:pBdr>
        <w:spacing w:after="256" w:line="289" w:lineRule="auto"/>
        <w:ind w:left="142" w:right="520"/>
        <w:rPr>
          <w:rFonts w:asciiTheme="minorHAnsi" w:hAnsiTheme="minorHAnsi" w:cstheme="minorHAnsi"/>
        </w:rPr>
      </w:pPr>
      <w:r w:rsidRPr="0064768D">
        <w:rPr>
          <w:rFonts w:asciiTheme="minorHAnsi" w:eastAsia="Arial" w:hAnsiTheme="minorHAnsi" w:cstheme="minorHAnsi"/>
          <w:b/>
        </w:rPr>
        <w:lastRenderedPageBreak/>
        <w:t xml:space="preserve">Please note that in cases where snacks are brought into school which do not coincide with our policy they will be confiscated by a member of staff and returned to your child at the end of the day. </w:t>
      </w:r>
      <w:r w:rsidRPr="0064768D">
        <w:rPr>
          <w:rFonts w:asciiTheme="minorHAnsi" w:hAnsiTheme="minorHAnsi" w:cstheme="minorHAnsi"/>
        </w:rPr>
        <w:t xml:space="preserve">  </w:t>
      </w:r>
    </w:p>
    <w:p w14:paraId="62B94171" w14:textId="77777777" w:rsidR="00120F7B" w:rsidRPr="0064768D" w:rsidRDefault="00120F7B" w:rsidP="00120F7B">
      <w:pPr>
        <w:spacing w:after="216" w:line="259" w:lineRule="auto"/>
        <w:ind w:left="29"/>
        <w:rPr>
          <w:rFonts w:asciiTheme="minorHAnsi" w:hAnsiTheme="minorHAnsi" w:cstheme="minorHAnsi"/>
        </w:rPr>
      </w:pPr>
      <w:r w:rsidRPr="0064768D">
        <w:rPr>
          <w:rFonts w:asciiTheme="minorHAnsi" w:hAnsiTheme="minorHAnsi" w:cstheme="minorHAnsi"/>
        </w:rPr>
        <w:t xml:space="preserve">   </w:t>
      </w:r>
    </w:p>
    <w:p w14:paraId="7810759F" w14:textId="77777777" w:rsidR="00120F7B" w:rsidRPr="0064768D" w:rsidRDefault="00120F7B" w:rsidP="00120F7B">
      <w:pPr>
        <w:pStyle w:val="Heading4"/>
        <w:ind w:left="-5"/>
        <w:rPr>
          <w:rFonts w:asciiTheme="minorHAnsi" w:hAnsiTheme="minorHAnsi" w:cstheme="minorHAnsi"/>
        </w:rPr>
      </w:pPr>
      <w:r w:rsidRPr="0064768D">
        <w:rPr>
          <w:rFonts w:asciiTheme="minorHAnsi" w:hAnsiTheme="minorHAnsi" w:cstheme="minorHAnsi"/>
        </w:rPr>
        <w:t xml:space="preserve">Sharing the policy   </w:t>
      </w:r>
    </w:p>
    <w:p w14:paraId="2A7D5258" w14:textId="77777777" w:rsidR="00120F7B" w:rsidRPr="0064768D" w:rsidRDefault="00120F7B" w:rsidP="00120F7B">
      <w:pPr>
        <w:spacing w:after="253"/>
        <w:ind w:left="9" w:right="382"/>
        <w:rPr>
          <w:rFonts w:asciiTheme="minorHAnsi" w:hAnsiTheme="minorHAnsi" w:cstheme="minorHAnsi"/>
        </w:rPr>
      </w:pPr>
      <w:r w:rsidRPr="0064768D">
        <w:rPr>
          <w:rFonts w:asciiTheme="minorHAnsi" w:hAnsiTheme="minorHAnsi" w:cstheme="minorHAnsi"/>
        </w:rPr>
        <w:t xml:space="preserve">A copy of this policy has been sent out to all parents and it is also available on the school website. Parents new to the school are expected to read this document before their child starts.   </w:t>
      </w:r>
    </w:p>
    <w:p w14:paraId="4B95BEF6" w14:textId="6329D0FE" w:rsidR="00120F7B" w:rsidRPr="0064768D" w:rsidRDefault="00120F7B" w:rsidP="0064768D">
      <w:pPr>
        <w:spacing w:after="259" w:line="259" w:lineRule="auto"/>
        <w:ind w:left="14"/>
        <w:rPr>
          <w:rFonts w:asciiTheme="minorHAnsi" w:hAnsiTheme="minorHAnsi" w:cstheme="minorHAnsi"/>
        </w:rPr>
      </w:pPr>
      <w:r w:rsidRPr="0064768D">
        <w:rPr>
          <w:rFonts w:asciiTheme="minorHAnsi" w:hAnsiTheme="minorHAnsi" w:cstheme="minorHAnsi"/>
        </w:rPr>
        <w:t xml:space="preserve">  </w:t>
      </w:r>
    </w:p>
    <w:p w14:paraId="636758FA" w14:textId="77777777" w:rsidR="00120F7B" w:rsidRPr="0064768D" w:rsidRDefault="00120F7B" w:rsidP="00973D94">
      <w:pPr>
        <w:spacing w:after="253"/>
        <w:ind w:left="9" w:right="382"/>
        <w:rPr>
          <w:rFonts w:asciiTheme="minorHAnsi" w:hAnsiTheme="minorHAnsi" w:cstheme="minorHAnsi"/>
        </w:rPr>
      </w:pPr>
    </w:p>
    <w:p w14:paraId="65DA496E" w14:textId="58569CF0" w:rsidR="003508B4" w:rsidRPr="0064768D" w:rsidRDefault="003508B4" w:rsidP="003508B4">
      <w:pPr>
        <w:spacing w:after="255"/>
        <w:ind w:left="9" w:right="382"/>
        <w:rPr>
          <w:rFonts w:asciiTheme="minorHAnsi" w:hAnsiTheme="minorHAnsi" w:cstheme="minorHAnsi"/>
        </w:rPr>
      </w:pPr>
    </w:p>
    <w:p w14:paraId="0388BFB0" w14:textId="77777777" w:rsidR="003508B4" w:rsidRPr="0064768D" w:rsidRDefault="003508B4" w:rsidP="003508B4">
      <w:pPr>
        <w:spacing w:line="264" w:lineRule="auto"/>
        <w:ind w:right="382"/>
        <w:rPr>
          <w:rFonts w:asciiTheme="minorHAnsi" w:hAnsiTheme="minorHAnsi" w:cstheme="minorHAnsi"/>
        </w:rPr>
      </w:pPr>
    </w:p>
    <w:p w14:paraId="66C3106B" w14:textId="77777777" w:rsidR="003508B4" w:rsidRPr="0064768D" w:rsidRDefault="003508B4" w:rsidP="00A219D4">
      <w:pPr>
        <w:jc w:val="both"/>
        <w:rPr>
          <w:rFonts w:asciiTheme="minorHAnsi" w:hAnsiTheme="minorHAnsi" w:cstheme="minorHAnsi"/>
          <w:sz w:val="22"/>
          <w:szCs w:val="22"/>
        </w:rPr>
      </w:pPr>
    </w:p>
    <w:sectPr w:rsidR="003508B4" w:rsidRPr="0064768D" w:rsidSect="00F4737F">
      <w:headerReference w:type="even" r:id="rId12"/>
      <w:headerReference w:type="default" r:id="rId13"/>
      <w:footerReference w:type="even" r:id="rId14"/>
      <w:footerReference w:type="default" r:id="rId15"/>
      <w:headerReference w:type="first" r:id="rId16"/>
      <w:footerReference w:type="first" r:id="rId17"/>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623A2" w14:textId="77777777" w:rsidR="009B7829" w:rsidRDefault="009B7829">
      <w:r>
        <w:separator/>
      </w:r>
    </w:p>
  </w:endnote>
  <w:endnote w:type="continuationSeparator" w:id="0">
    <w:p w14:paraId="4C403CF2" w14:textId="77777777" w:rsidR="009B7829" w:rsidRDefault="009B7829">
      <w:r>
        <w:continuationSeparator/>
      </w:r>
    </w:p>
  </w:endnote>
  <w:endnote w:type="continuationNotice" w:id="1">
    <w:p w14:paraId="57888613" w14:textId="77777777" w:rsidR="009B7829" w:rsidRDefault="009B78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C7970" w14:textId="77777777" w:rsidR="005D4D5D" w:rsidRDefault="005D4D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4B5F1" w14:textId="77777777" w:rsidR="005D4D5D" w:rsidRDefault="005D4D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FA15A" w14:textId="77777777" w:rsidR="005D4D5D" w:rsidRDefault="005D4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E3F29" w14:textId="77777777" w:rsidR="009B7829" w:rsidRDefault="009B7829">
      <w:r>
        <w:separator/>
      </w:r>
    </w:p>
  </w:footnote>
  <w:footnote w:type="continuationSeparator" w:id="0">
    <w:p w14:paraId="1B915B90" w14:textId="77777777" w:rsidR="009B7829" w:rsidRDefault="009B7829">
      <w:r>
        <w:continuationSeparator/>
      </w:r>
    </w:p>
  </w:footnote>
  <w:footnote w:type="continuationNotice" w:id="1">
    <w:p w14:paraId="67CE912C" w14:textId="77777777" w:rsidR="009B7829" w:rsidRDefault="009B78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BDCA6" w14:textId="6205BC18" w:rsidR="005D4D5D" w:rsidRDefault="00152639">
    <w:pPr>
      <w:pStyle w:val="Header"/>
    </w:pPr>
    <w:r>
      <w:rPr>
        <w:noProof/>
      </w:rPr>
      <w:pict w14:anchorId="731AB1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37.6pt;height:21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36DD9" w14:textId="53B863E9" w:rsidR="005D4D5D" w:rsidRDefault="00152639">
    <w:pPr>
      <w:pStyle w:val="Header"/>
    </w:pPr>
    <w:r>
      <w:rPr>
        <w:noProof/>
      </w:rPr>
      <w:pict w14:anchorId="62E705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37.6pt;height:21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332EE" w14:textId="741A4B3C" w:rsidR="005D4D5D" w:rsidRDefault="00152639">
    <w:pPr>
      <w:pStyle w:val="Header"/>
    </w:pPr>
    <w:r>
      <w:rPr>
        <w:noProof/>
      </w:rPr>
      <w:pict w14:anchorId="710BFD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537.6pt;height:215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7C"/>
      </v:shape>
    </w:pict>
  </w:numPicBullet>
  <w:numPicBullet w:numPicBulletId="1">
    <w:pict>
      <v:shape w14:anchorId="7095A9E7" id="_x0000_i1027" type="#_x0000_t75" style="width:209.25pt;height:332.1pt" o:bullet="t">
        <v:imagedata r:id="rId2" o:title="clip_image001"/>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EA2B95"/>
    <w:multiLevelType w:val="hybridMultilevel"/>
    <w:tmpl w:val="62FE3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F4A1D"/>
    <w:multiLevelType w:val="hybridMultilevel"/>
    <w:tmpl w:val="49F6C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20450"/>
    <w:multiLevelType w:val="hybridMultilevel"/>
    <w:tmpl w:val="27D8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1148184C"/>
    <w:multiLevelType w:val="hybridMultilevel"/>
    <w:tmpl w:val="B93A555C"/>
    <w:lvl w:ilvl="0" w:tplc="6DCC9B64">
      <w:start w:val="2"/>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15:restartNumberingAfterBreak="0">
    <w:nsid w:val="11F7543C"/>
    <w:multiLevelType w:val="hybridMultilevel"/>
    <w:tmpl w:val="6D980112"/>
    <w:lvl w:ilvl="0" w:tplc="4970E5C8">
      <w:start w:val="1"/>
      <w:numFmt w:val="bullet"/>
      <w:lvlText w:val="-"/>
      <w:lvlJc w:val="left"/>
      <w:pPr>
        <w:ind w:left="7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89C0714">
      <w:start w:val="1"/>
      <w:numFmt w:val="bullet"/>
      <w:lvlText w:val="o"/>
      <w:lvlJc w:val="left"/>
      <w:pPr>
        <w:ind w:left="14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901138">
      <w:start w:val="1"/>
      <w:numFmt w:val="bullet"/>
      <w:lvlText w:val="▪"/>
      <w:lvlJc w:val="left"/>
      <w:pPr>
        <w:ind w:left="21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36EE480">
      <w:start w:val="1"/>
      <w:numFmt w:val="bullet"/>
      <w:lvlText w:val="•"/>
      <w:lvlJc w:val="left"/>
      <w:pPr>
        <w:ind w:left="29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A0228E">
      <w:start w:val="1"/>
      <w:numFmt w:val="bullet"/>
      <w:lvlText w:val="o"/>
      <w:lvlJc w:val="left"/>
      <w:pPr>
        <w:ind w:left="3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D0A8A8">
      <w:start w:val="1"/>
      <w:numFmt w:val="bullet"/>
      <w:lvlText w:val="▪"/>
      <w:lvlJc w:val="left"/>
      <w:pPr>
        <w:ind w:left="43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72C530">
      <w:start w:val="1"/>
      <w:numFmt w:val="bullet"/>
      <w:lvlText w:val="•"/>
      <w:lvlJc w:val="left"/>
      <w:pPr>
        <w:ind w:left="50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7D41852">
      <w:start w:val="1"/>
      <w:numFmt w:val="bullet"/>
      <w:lvlText w:val="o"/>
      <w:lvlJc w:val="left"/>
      <w:pPr>
        <w:ind w:left="57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27EF4C4">
      <w:start w:val="1"/>
      <w:numFmt w:val="bullet"/>
      <w:lvlText w:val="▪"/>
      <w:lvlJc w:val="left"/>
      <w:pPr>
        <w:ind w:left="65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3BD0090"/>
    <w:multiLevelType w:val="hybridMultilevel"/>
    <w:tmpl w:val="78A492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68183D"/>
    <w:multiLevelType w:val="hybridMultilevel"/>
    <w:tmpl w:val="185A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B0FEE"/>
    <w:multiLevelType w:val="hybridMultilevel"/>
    <w:tmpl w:val="CC80FED2"/>
    <w:lvl w:ilvl="0" w:tplc="F190C35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1295F71"/>
    <w:multiLevelType w:val="hybridMultilevel"/>
    <w:tmpl w:val="8C1EF39E"/>
    <w:lvl w:ilvl="0" w:tplc="B32C4BF2">
      <w:start w:val="1"/>
      <w:numFmt w:val="bullet"/>
      <w:lvlText w:val="-"/>
      <w:lvlJc w:val="left"/>
      <w:pPr>
        <w:ind w:left="4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10BD24">
      <w:start w:val="1"/>
      <w:numFmt w:val="bullet"/>
      <w:lvlText w:val="o"/>
      <w:lvlJc w:val="left"/>
      <w:pPr>
        <w:ind w:left="1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D1A348C">
      <w:start w:val="1"/>
      <w:numFmt w:val="bullet"/>
      <w:lvlText w:val="▪"/>
      <w:lvlJc w:val="left"/>
      <w:pPr>
        <w:ind w:left="1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4ECDF8">
      <w:start w:val="1"/>
      <w:numFmt w:val="bullet"/>
      <w:lvlText w:val="•"/>
      <w:lvlJc w:val="left"/>
      <w:pPr>
        <w:ind w:left="2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609E24">
      <w:start w:val="1"/>
      <w:numFmt w:val="bullet"/>
      <w:lvlText w:val="o"/>
      <w:lvlJc w:val="left"/>
      <w:pPr>
        <w:ind w:left="3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922D5E">
      <w:start w:val="1"/>
      <w:numFmt w:val="bullet"/>
      <w:lvlText w:val="▪"/>
      <w:lvlJc w:val="left"/>
      <w:pPr>
        <w:ind w:left="4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4CF97A">
      <w:start w:val="1"/>
      <w:numFmt w:val="bullet"/>
      <w:lvlText w:val="•"/>
      <w:lvlJc w:val="left"/>
      <w:pPr>
        <w:ind w:left="4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2E47EDA">
      <w:start w:val="1"/>
      <w:numFmt w:val="bullet"/>
      <w:lvlText w:val="o"/>
      <w:lvlJc w:val="left"/>
      <w:pPr>
        <w:ind w:left="5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6A194C">
      <w:start w:val="1"/>
      <w:numFmt w:val="bullet"/>
      <w:lvlText w:val="▪"/>
      <w:lvlJc w:val="left"/>
      <w:pPr>
        <w:ind w:left="6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6BF172D"/>
    <w:multiLevelType w:val="hybridMultilevel"/>
    <w:tmpl w:val="BA9C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2200E"/>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2B244105"/>
    <w:multiLevelType w:val="hybridMultilevel"/>
    <w:tmpl w:val="261AF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00031"/>
    <w:multiLevelType w:val="hybridMultilevel"/>
    <w:tmpl w:val="6C9ADB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E1393"/>
    <w:multiLevelType w:val="hybridMultilevel"/>
    <w:tmpl w:val="61906A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EE6510"/>
    <w:multiLevelType w:val="hybridMultilevel"/>
    <w:tmpl w:val="B3AE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F226FD"/>
    <w:multiLevelType w:val="hybridMultilevel"/>
    <w:tmpl w:val="D4E62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E6D9C"/>
    <w:multiLevelType w:val="hybridMultilevel"/>
    <w:tmpl w:val="A796A816"/>
    <w:lvl w:ilvl="0" w:tplc="CB0C08EC">
      <w:start w:val="1"/>
      <w:numFmt w:val="bullet"/>
      <w:lvlText w:val="•"/>
      <w:lvlJc w:val="left"/>
      <w:pPr>
        <w:ind w:left="7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EE9E16">
      <w:start w:val="1"/>
      <w:numFmt w:val="bullet"/>
      <w:lvlText w:val="o"/>
      <w:lvlJc w:val="left"/>
      <w:pPr>
        <w:ind w:left="14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B1C5A26">
      <w:start w:val="1"/>
      <w:numFmt w:val="bullet"/>
      <w:lvlText w:val="▪"/>
      <w:lvlJc w:val="left"/>
      <w:pPr>
        <w:ind w:left="21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40C05C">
      <w:start w:val="1"/>
      <w:numFmt w:val="bullet"/>
      <w:lvlText w:val="•"/>
      <w:lvlJc w:val="left"/>
      <w:pPr>
        <w:ind w:left="29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5CC8F0">
      <w:start w:val="1"/>
      <w:numFmt w:val="bullet"/>
      <w:lvlText w:val="o"/>
      <w:lvlJc w:val="left"/>
      <w:pPr>
        <w:ind w:left="3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8805CD2">
      <w:start w:val="1"/>
      <w:numFmt w:val="bullet"/>
      <w:lvlText w:val="▪"/>
      <w:lvlJc w:val="left"/>
      <w:pPr>
        <w:ind w:left="43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20853F8">
      <w:start w:val="1"/>
      <w:numFmt w:val="bullet"/>
      <w:lvlText w:val="•"/>
      <w:lvlJc w:val="left"/>
      <w:pPr>
        <w:ind w:left="50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7CBA84">
      <w:start w:val="1"/>
      <w:numFmt w:val="bullet"/>
      <w:lvlText w:val="o"/>
      <w:lvlJc w:val="left"/>
      <w:pPr>
        <w:ind w:left="5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D22EC1A">
      <w:start w:val="1"/>
      <w:numFmt w:val="bullet"/>
      <w:lvlText w:val="▪"/>
      <w:lvlJc w:val="left"/>
      <w:pPr>
        <w:ind w:left="65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9193E37"/>
    <w:multiLevelType w:val="hybridMultilevel"/>
    <w:tmpl w:val="86D8795C"/>
    <w:lvl w:ilvl="0" w:tplc="CEECCE1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661830"/>
    <w:multiLevelType w:val="hybridMultilevel"/>
    <w:tmpl w:val="5E98404C"/>
    <w:lvl w:ilvl="0" w:tplc="08090001">
      <w:start w:val="1"/>
      <w:numFmt w:val="bullet"/>
      <w:lvlText w:val=""/>
      <w:lvlJc w:val="left"/>
      <w:pPr>
        <w:tabs>
          <w:tab w:val="num" w:pos="846"/>
        </w:tabs>
        <w:ind w:left="846" w:hanging="360"/>
      </w:pPr>
      <w:rPr>
        <w:rFonts w:ascii="Symbol" w:hAnsi="Symbol" w:hint="default"/>
      </w:rPr>
    </w:lvl>
    <w:lvl w:ilvl="1" w:tplc="08090003" w:tentative="1">
      <w:start w:val="1"/>
      <w:numFmt w:val="bullet"/>
      <w:lvlText w:val="o"/>
      <w:lvlJc w:val="left"/>
      <w:pPr>
        <w:tabs>
          <w:tab w:val="num" w:pos="1566"/>
        </w:tabs>
        <w:ind w:left="1566" w:hanging="360"/>
      </w:pPr>
      <w:rPr>
        <w:rFonts w:ascii="Courier New" w:hAnsi="Courier New" w:cs="Symbol" w:hint="default"/>
      </w:rPr>
    </w:lvl>
    <w:lvl w:ilvl="2" w:tplc="08090005" w:tentative="1">
      <w:start w:val="1"/>
      <w:numFmt w:val="bullet"/>
      <w:lvlText w:val=""/>
      <w:lvlJc w:val="left"/>
      <w:pPr>
        <w:tabs>
          <w:tab w:val="num" w:pos="2286"/>
        </w:tabs>
        <w:ind w:left="2286" w:hanging="360"/>
      </w:pPr>
      <w:rPr>
        <w:rFonts w:ascii="Wingdings" w:hAnsi="Wingdings" w:hint="default"/>
      </w:rPr>
    </w:lvl>
    <w:lvl w:ilvl="3" w:tplc="08090001" w:tentative="1">
      <w:start w:val="1"/>
      <w:numFmt w:val="bullet"/>
      <w:lvlText w:val=""/>
      <w:lvlJc w:val="left"/>
      <w:pPr>
        <w:tabs>
          <w:tab w:val="num" w:pos="3006"/>
        </w:tabs>
        <w:ind w:left="3006" w:hanging="360"/>
      </w:pPr>
      <w:rPr>
        <w:rFonts w:ascii="Symbol" w:hAnsi="Symbol" w:hint="default"/>
      </w:rPr>
    </w:lvl>
    <w:lvl w:ilvl="4" w:tplc="08090003" w:tentative="1">
      <w:start w:val="1"/>
      <w:numFmt w:val="bullet"/>
      <w:lvlText w:val="o"/>
      <w:lvlJc w:val="left"/>
      <w:pPr>
        <w:tabs>
          <w:tab w:val="num" w:pos="3726"/>
        </w:tabs>
        <w:ind w:left="3726" w:hanging="360"/>
      </w:pPr>
      <w:rPr>
        <w:rFonts w:ascii="Courier New" w:hAnsi="Courier New" w:cs="Symbol" w:hint="default"/>
      </w:rPr>
    </w:lvl>
    <w:lvl w:ilvl="5" w:tplc="08090005" w:tentative="1">
      <w:start w:val="1"/>
      <w:numFmt w:val="bullet"/>
      <w:lvlText w:val=""/>
      <w:lvlJc w:val="left"/>
      <w:pPr>
        <w:tabs>
          <w:tab w:val="num" w:pos="4446"/>
        </w:tabs>
        <w:ind w:left="4446" w:hanging="360"/>
      </w:pPr>
      <w:rPr>
        <w:rFonts w:ascii="Wingdings" w:hAnsi="Wingdings" w:hint="default"/>
      </w:rPr>
    </w:lvl>
    <w:lvl w:ilvl="6" w:tplc="08090001" w:tentative="1">
      <w:start w:val="1"/>
      <w:numFmt w:val="bullet"/>
      <w:lvlText w:val=""/>
      <w:lvlJc w:val="left"/>
      <w:pPr>
        <w:tabs>
          <w:tab w:val="num" w:pos="5166"/>
        </w:tabs>
        <w:ind w:left="5166" w:hanging="360"/>
      </w:pPr>
      <w:rPr>
        <w:rFonts w:ascii="Symbol" w:hAnsi="Symbol" w:hint="default"/>
      </w:rPr>
    </w:lvl>
    <w:lvl w:ilvl="7" w:tplc="08090003" w:tentative="1">
      <w:start w:val="1"/>
      <w:numFmt w:val="bullet"/>
      <w:lvlText w:val="o"/>
      <w:lvlJc w:val="left"/>
      <w:pPr>
        <w:tabs>
          <w:tab w:val="num" w:pos="5886"/>
        </w:tabs>
        <w:ind w:left="5886" w:hanging="360"/>
      </w:pPr>
      <w:rPr>
        <w:rFonts w:ascii="Courier New" w:hAnsi="Courier New" w:cs="Symbol" w:hint="default"/>
      </w:rPr>
    </w:lvl>
    <w:lvl w:ilvl="8" w:tplc="08090005" w:tentative="1">
      <w:start w:val="1"/>
      <w:numFmt w:val="bullet"/>
      <w:lvlText w:val=""/>
      <w:lvlJc w:val="left"/>
      <w:pPr>
        <w:tabs>
          <w:tab w:val="num" w:pos="6606"/>
        </w:tabs>
        <w:ind w:left="6606" w:hanging="360"/>
      </w:pPr>
      <w:rPr>
        <w:rFonts w:ascii="Wingdings" w:hAnsi="Wingdings" w:hint="default"/>
      </w:rPr>
    </w:lvl>
  </w:abstractNum>
  <w:abstractNum w:abstractNumId="21" w15:restartNumberingAfterBreak="0">
    <w:nsid w:val="3ADB1367"/>
    <w:multiLevelType w:val="hybridMultilevel"/>
    <w:tmpl w:val="EF24F3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DC385A"/>
    <w:multiLevelType w:val="hybridMultilevel"/>
    <w:tmpl w:val="3DE62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302390"/>
    <w:multiLevelType w:val="hybridMultilevel"/>
    <w:tmpl w:val="1BD8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392DE1"/>
    <w:multiLevelType w:val="hybridMultilevel"/>
    <w:tmpl w:val="78360B20"/>
    <w:lvl w:ilvl="0" w:tplc="46D6ED14">
      <w:start w:val="1"/>
      <w:numFmt w:val="bullet"/>
      <w:lvlText w:val="-"/>
      <w:lvlJc w:val="left"/>
      <w:pPr>
        <w:ind w:left="7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DF6FC22">
      <w:start w:val="1"/>
      <w:numFmt w:val="bullet"/>
      <w:lvlText w:val="o"/>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BF470B2">
      <w:start w:val="1"/>
      <w:numFmt w:val="bullet"/>
      <w:lvlText w:val="▪"/>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868E956">
      <w:start w:val="1"/>
      <w:numFmt w:val="bullet"/>
      <w:lvlText w:val="•"/>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460D0F8">
      <w:start w:val="1"/>
      <w:numFmt w:val="bullet"/>
      <w:lvlText w:val="o"/>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AAAD838">
      <w:start w:val="1"/>
      <w:numFmt w:val="bullet"/>
      <w:lvlText w:val="▪"/>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F6E03FE">
      <w:start w:val="1"/>
      <w:numFmt w:val="bullet"/>
      <w:lvlText w:val="•"/>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A78C7E8">
      <w:start w:val="1"/>
      <w:numFmt w:val="bullet"/>
      <w:lvlText w:val="o"/>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FE0A000">
      <w:start w:val="1"/>
      <w:numFmt w:val="bullet"/>
      <w:lvlText w:val="▪"/>
      <w:lvlJc w:val="left"/>
      <w:pPr>
        <w:ind w:left="6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C506CE0"/>
    <w:multiLevelType w:val="hybridMultilevel"/>
    <w:tmpl w:val="2A124A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9D7C80"/>
    <w:multiLevelType w:val="hybridMultilevel"/>
    <w:tmpl w:val="3B90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C09B5"/>
    <w:multiLevelType w:val="hybridMultilevel"/>
    <w:tmpl w:val="3964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67628A"/>
    <w:multiLevelType w:val="hybridMultilevel"/>
    <w:tmpl w:val="2AEC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585E6F"/>
    <w:multiLevelType w:val="hybridMultilevel"/>
    <w:tmpl w:val="1D5810CE"/>
    <w:lvl w:ilvl="0" w:tplc="E1AC3FC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9914FDC"/>
    <w:multiLevelType w:val="hybridMultilevel"/>
    <w:tmpl w:val="F052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EE0F9A"/>
    <w:multiLevelType w:val="hybridMultilevel"/>
    <w:tmpl w:val="7542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703E8D"/>
    <w:multiLevelType w:val="hybridMultilevel"/>
    <w:tmpl w:val="B054167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F2F6A20"/>
    <w:multiLevelType w:val="hybridMultilevel"/>
    <w:tmpl w:val="4868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255449"/>
    <w:multiLevelType w:val="hybridMultilevel"/>
    <w:tmpl w:val="81CC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4062F"/>
    <w:multiLevelType w:val="hybridMultilevel"/>
    <w:tmpl w:val="D21027DC"/>
    <w:lvl w:ilvl="0" w:tplc="6A78F46E">
      <w:start w:val="1"/>
      <w:numFmt w:val="bullet"/>
      <w:lvlText w:val="-"/>
      <w:lvlJc w:val="left"/>
      <w:pPr>
        <w:ind w:left="7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03C4A60">
      <w:start w:val="1"/>
      <w:numFmt w:val="bullet"/>
      <w:lvlText w:val="o"/>
      <w:lvlJc w:val="left"/>
      <w:pPr>
        <w:ind w:left="14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9EF194">
      <w:start w:val="1"/>
      <w:numFmt w:val="bullet"/>
      <w:lvlText w:val="▪"/>
      <w:lvlJc w:val="left"/>
      <w:pPr>
        <w:ind w:left="21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AA2CCC">
      <w:start w:val="1"/>
      <w:numFmt w:val="bullet"/>
      <w:lvlText w:val="•"/>
      <w:lvlJc w:val="left"/>
      <w:pPr>
        <w:ind w:left="29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54E474">
      <w:start w:val="1"/>
      <w:numFmt w:val="bullet"/>
      <w:lvlText w:val="o"/>
      <w:lvlJc w:val="left"/>
      <w:pPr>
        <w:ind w:left="3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8507D66">
      <w:start w:val="1"/>
      <w:numFmt w:val="bullet"/>
      <w:lvlText w:val="▪"/>
      <w:lvlJc w:val="left"/>
      <w:pPr>
        <w:ind w:left="43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C24DB6">
      <w:start w:val="1"/>
      <w:numFmt w:val="bullet"/>
      <w:lvlText w:val="•"/>
      <w:lvlJc w:val="left"/>
      <w:pPr>
        <w:ind w:left="50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A84ADE8">
      <w:start w:val="1"/>
      <w:numFmt w:val="bullet"/>
      <w:lvlText w:val="o"/>
      <w:lvlJc w:val="left"/>
      <w:pPr>
        <w:ind w:left="57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570BA7A">
      <w:start w:val="1"/>
      <w:numFmt w:val="bullet"/>
      <w:lvlText w:val="▪"/>
      <w:lvlJc w:val="left"/>
      <w:pPr>
        <w:ind w:left="65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7C25CFA"/>
    <w:multiLevelType w:val="hybridMultilevel"/>
    <w:tmpl w:val="77102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EE587A"/>
    <w:multiLevelType w:val="hybridMultilevel"/>
    <w:tmpl w:val="08087F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360125"/>
    <w:multiLevelType w:val="hybridMultilevel"/>
    <w:tmpl w:val="8C228D6A"/>
    <w:lvl w:ilvl="0" w:tplc="9F24CD74">
      <w:start w:val="1"/>
      <w:numFmt w:val="bullet"/>
      <w:pStyle w:val="Caption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BAE1CB4"/>
    <w:multiLevelType w:val="hybridMultilevel"/>
    <w:tmpl w:val="C9D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521C6BCA"/>
    <w:lvl w:ilvl="0" w:tplc="B7165390">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1" w15:restartNumberingAfterBreak="0">
    <w:nsid w:val="7DA21532"/>
    <w:multiLevelType w:val="hybridMultilevel"/>
    <w:tmpl w:val="893C2DD8"/>
    <w:lvl w:ilvl="0" w:tplc="2E7EF0F0">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3EFB64">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80419C">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881282">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242D28">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AC6FD4">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146D3D0">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7C6385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272F1E4">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4"/>
  </w:num>
  <w:num w:numId="3">
    <w:abstractNumId w:val="22"/>
  </w:num>
  <w:num w:numId="4">
    <w:abstractNumId w:val="15"/>
  </w:num>
  <w:num w:numId="5">
    <w:abstractNumId w:val="9"/>
  </w:num>
  <w:num w:numId="6">
    <w:abstractNumId w:val="19"/>
  </w:num>
  <w:num w:numId="7">
    <w:abstractNumId w:val="13"/>
  </w:num>
  <w:num w:numId="8">
    <w:abstractNumId w:val="29"/>
  </w:num>
  <w:num w:numId="9">
    <w:abstractNumId w:val="7"/>
  </w:num>
  <w:num w:numId="10">
    <w:abstractNumId w:val="37"/>
  </w:num>
  <w:num w:numId="11">
    <w:abstractNumId w:val="17"/>
  </w:num>
  <w:num w:numId="12">
    <w:abstractNumId w:val="39"/>
  </w:num>
  <w:num w:numId="13">
    <w:abstractNumId w:val="38"/>
  </w:num>
  <w:num w:numId="14">
    <w:abstractNumId w:val="26"/>
  </w:num>
  <w:num w:numId="15">
    <w:abstractNumId w:val="2"/>
  </w:num>
  <w:num w:numId="16">
    <w:abstractNumId w:val="14"/>
  </w:num>
  <w:num w:numId="17">
    <w:abstractNumId w:val="30"/>
  </w:num>
  <w:num w:numId="18">
    <w:abstractNumId w:val="3"/>
  </w:num>
  <w:num w:numId="19">
    <w:abstractNumId w:val="11"/>
  </w:num>
  <w:num w:numId="20">
    <w:abstractNumId w:val="8"/>
  </w:num>
  <w:num w:numId="21">
    <w:abstractNumId w:val="33"/>
  </w:num>
  <w:num w:numId="22">
    <w:abstractNumId w:val="34"/>
  </w:num>
  <w:num w:numId="23">
    <w:abstractNumId w:val="16"/>
  </w:num>
  <w:num w:numId="24">
    <w:abstractNumId w:val="12"/>
  </w:num>
  <w:num w:numId="25">
    <w:abstractNumId w:val="20"/>
  </w:num>
  <w:num w:numId="26">
    <w:abstractNumId w:val="32"/>
  </w:num>
  <w:num w:numId="27">
    <w:abstractNumId w:val="25"/>
  </w:num>
  <w:num w:numId="28">
    <w:abstractNumId w:val="1"/>
  </w:num>
  <w:num w:numId="29">
    <w:abstractNumId w:val="21"/>
  </w:num>
  <w:num w:numId="30">
    <w:abstractNumId w:val="28"/>
  </w:num>
  <w:num w:numId="31">
    <w:abstractNumId w:val="40"/>
  </w:num>
  <w:num w:numId="32">
    <w:abstractNumId w:val="23"/>
  </w:num>
  <w:num w:numId="33">
    <w:abstractNumId w:val="41"/>
  </w:num>
  <w:num w:numId="34">
    <w:abstractNumId w:val="10"/>
  </w:num>
  <w:num w:numId="35">
    <w:abstractNumId w:val="35"/>
  </w:num>
  <w:num w:numId="36">
    <w:abstractNumId w:val="18"/>
  </w:num>
  <w:num w:numId="37">
    <w:abstractNumId w:val="36"/>
  </w:num>
  <w:num w:numId="38">
    <w:abstractNumId w:val="27"/>
  </w:num>
  <w:num w:numId="39">
    <w:abstractNumId w:val="31"/>
  </w:num>
  <w:num w:numId="40">
    <w:abstractNumId w:val="6"/>
  </w:num>
  <w:num w:numId="41">
    <w:abstractNumId w:val="24"/>
  </w:num>
  <w:num w:numId="42">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13F09"/>
    <w:rsid w:val="0002174C"/>
    <w:rsid w:val="000229DD"/>
    <w:rsid w:val="0002578B"/>
    <w:rsid w:val="000258DA"/>
    <w:rsid w:val="00027867"/>
    <w:rsid w:val="00035026"/>
    <w:rsid w:val="0003612F"/>
    <w:rsid w:val="00036CD7"/>
    <w:rsid w:val="00044FE6"/>
    <w:rsid w:val="000454D9"/>
    <w:rsid w:val="00045523"/>
    <w:rsid w:val="00053D69"/>
    <w:rsid w:val="00055B60"/>
    <w:rsid w:val="00064566"/>
    <w:rsid w:val="000648E3"/>
    <w:rsid w:val="00065228"/>
    <w:rsid w:val="000738F5"/>
    <w:rsid w:val="000751B1"/>
    <w:rsid w:val="00076615"/>
    <w:rsid w:val="0008070C"/>
    <w:rsid w:val="00084B00"/>
    <w:rsid w:val="00085484"/>
    <w:rsid w:val="00085EC7"/>
    <w:rsid w:val="00090CA4"/>
    <w:rsid w:val="00092395"/>
    <w:rsid w:val="000A3BE1"/>
    <w:rsid w:val="000A73B8"/>
    <w:rsid w:val="000B32F3"/>
    <w:rsid w:val="000B5852"/>
    <w:rsid w:val="000B6494"/>
    <w:rsid w:val="000C0C0F"/>
    <w:rsid w:val="000C3DB6"/>
    <w:rsid w:val="000C4B55"/>
    <w:rsid w:val="000C7A6A"/>
    <w:rsid w:val="000D10D4"/>
    <w:rsid w:val="000E167B"/>
    <w:rsid w:val="000E16A1"/>
    <w:rsid w:val="000E30A5"/>
    <w:rsid w:val="000E6DF1"/>
    <w:rsid w:val="000E710A"/>
    <w:rsid w:val="000F6BEE"/>
    <w:rsid w:val="000F77A3"/>
    <w:rsid w:val="0010180A"/>
    <w:rsid w:val="0010250D"/>
    <w:rsid w:val="00102DD6"/>
    <w:rsid w:val="00104EA6"/>
    <w:rsid w:val="001070AB"/>
    <w:rsid w:val="001071A5"/>
    <w:rsid w:val="00110A3D"/>
    <w:rsid w:val="00112767"/>
    <w:rsid w:val="00112D1D"/>
    <w:rsid w:val="0011331A"/>
    <w:rsid w:val="00117AF5"/>
    <w:rsid w:val="00120F7B"/>
    <w:rsid w:val="00122819"/>
    <w:rsid w:val="00122FE2"/>
    <w:rsid w:val="00123BB0"/>
    <w:rsid w:val="0012608F"/>
    <w:rsid w:val="00127B74"/>
    <w:rsid w:val="0013059B"/>
    <w:rsid w:val="001360AD"/>
    <w:rsid w:val="001376BD"/>
    <w:rsid w:val="00141317"/>
    <w:rsid w:val="0014148D"/>
    <w:rsid w:val="001421A3"/>
    <w:rsid w:val="00146CE3"/>
    <w:rsid w:val="00152639"/>
    <w:rsid w:val="0015361A"/>
    <w:rsid w:val="00153CA1"/>
    <w:rsid w:val="00156107"/>
    <w:rsid w:val="00156221"/>
    <w:rsid w:val="001600AF"/>
    <w:rsid w:val="001642DA"/>
    <w:rsid w:val="0016446C"/>
    <w:rsid w:val="00164495"/>
    <w:rsid w:val="00166053"/>
    <w:rsid w:val="0016642D"/>
    <w:rsid w:val="0016724C"/>
    <w:rsid w:val="00174756"/>
    <w:rsid w:val="00176C6F"/>
    <w:rsid w:val="00182081"/>
    <w:rsid w:val="001824DC"/>
    <w:rsid w:val="00186A17"/>
    <w:rsid w:val="00190AA7"/>
    <w:rsid w:val="00192C66"/>
    <w:rsid w:val="0019484F"/>
    <w:rsid w:val="001953EE"/>
    <w:rsid w:val="001964B1"/>
    <w:rsid w:val="001972C9"/>
    <w:rsid w:val="001A1472"/>
    <w:rsid w:val="001A3799"/>
    <w:rsid w:val="001A42B5"/>
    <w:rsid w:val="001A6D91"/>
    <w:rsid w:val="001A724B"/>
    <w:rsid w:val="001B0A50"/>
    <w:rsid w:val="001B0B49"/>
    <w:rsid w:val="001B266A"/>
    <w:rsid w:val="001B7DB3"/>
    <w:rsid w:val="001C1D3D"/>
    <w:rsid w:val="001C457A"/>
    <w:rsid w:val="001C4E62"/>
    <w:rsid w:val="001C5EC9"/>
    <w:rsid w:val="001D0B5F"/>
    <w:rsid w:val="001D1789"/>
    <w:rsid w:val="001D3011"/>
    <w:rsid w:val="001D3641"/>
    <w:rsid w:val="001D5A1E"/>
    <w:rsid w:val="001D614E"/>
    <w:rsid w:val="001E0877"/>
    <w:rsid w:val="001E6A3E"/>
    <w:rsid w:val="001E6D3B"/>
    <w:rsid w:val="001F04AE"/>
    <w:rsid w:val="001F05D8"/>
    <w:rsid w:val="001F0BA1"/>
    <w:rsid w:val="001F0E2E"/>
    <w:rsid w:val="001F2E9B"/>
    <w:rsid w:val="001F47DD"/>
    <w:rsid w:val="001F4F82"/>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343A"/>
    <w:rsid w:val="00254370"/>
    <w:rsid w:val="00256378"/>
    <w:rsid w:val="00257D52"/>
    <w:rsid w:val="00262817"/>
    <w:rsid w:val="00262A95"/>
    <w:rsid w:val="00263481"/>
    <w:rsid w:val="00263CB4"/>
    <w:rsid w:val="00264194"/>
    <w:rsid w:val="002666E5"/>
    <w:rsid w:val="00267AA6"/>
    <w:rsid w:val="00267CE0"/>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7D41"/>
    <w:rsid w:val="002B1988"/>
    <w:rsid w:val="002B4AF2"/>
    <w:rsid w:val="002B68E3"/>
    <w:rsid w:val="002C0A32"/>
    <w:rsid w:val="002D007F"/>
    <w:rsid w:val="002D08B5"/>
    <w:rsid w:val="002D33A3"/>
    <w:rsid w:val="002D3F52"/>
    <w:rsid w:val="002D472D"/>
    <w:rsid w:val="002D5781"/>
    <w:rsid w:val="002D5F1B"/>
    <w:rsid w:val="002E364F"/>
    <w:rsid w:val="002E5E71"/>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B13"/>
    <w:rsid w:val="00323659"/>
    <w:rsid w:val="00323D20"/>
    <w:rsid w:val="0032499E"/>
    <w:rsid w:val="003251C9"/>
    <w:rsid w:val="003272C0"/>
    <w:rsid w:val="00334849"/>
    <w:rsid w:val="0033517E"/>
    <w:rsid w:val="00342CD6"/>
    <w:rsid w:val="00343BD3"/>
    <w:rsid w:val="0034462E"/>
    <w:rsid w:val="003508B4"/>
    <w:rsid w:val="003508E9"/>
    <w:rsid w:val="00353355"/>
    <w:rsid w:val="003558F7"/>
    <w:rsid w:val="00355C12"/>
    <w:rsid w:val="00360145"/>
    <w:rsid w:val="00363565"/>
    <w:rsid w:val="003638E6"/>
    <w:rsid w:val="00367038"/>
    <w:rsid w:val="003674C9"/>
    <w:rsid w:val="00370AB7"/>
    <w:rsid w:val="00372742"/>
    <w:rsid w:val="00372B0E"/>
    <w:rsid w:val="0037448F"/>
    <w:rsid w:val="00374E81"/>
    <w:rsid w:val="003762B3"/>
    <w:rsid w:val="0037646A"/>
    <w:rsid w:val="0037718D"/>
    <w:rsid w:val="00377BDA"/>
    <w:rsid w:val="00382088"/>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B741C"/>
    <w:rsid w:val="003C0520"/>
    <w:rsid w:val="003C1CCC"/>
    <w:rsid w:val="003C295D"/>
    <w:rsid w:val="003C3CE0"/>
    <w:rsid w:val="003C595A"/>
    <w:rsid w:val="003C7001"/>
    <w:rsid w:val="003D1D5F"/>
    <w:rsid w:val="003D1E53"/>
    <w:rsid w:val="003D20C9"/>
    <w:rsid w:val="003D3D89"/>
    <w:rsid w:val="003D4B5C"/>
    <w:rsid w:val="003E136B"/>
    <w:rsid w:val="003E2665"/>
    <w:rsid w:val="003E2AA5"/>
    <w:rsid w:val="003E4596"/>
    <w:rsid w:val="003E4975"/>
    <w:rsid w:val="003E682E"/>
    <w:rsid w:val="003F3FC6"/>
    <w:rsid w:val="003F6278"/>
    <w:rsid w:val="003F6CAA"/>
    <w:rsid w:val="003F6DC8"/>
    <w:rsid w:val="003F6F75"/>
    <w:rsid w:val="00402F36"/>
    <w:rsid w:val="004034D7"/>
    <w:rsid w:val="0040553B"/>
    <w:rsid w:val="00406D38"/>
    <w:rsid w:val="004107AF"/>
    <w:rsid w:val="0041093D"/>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6444"/>
    <w:rsid w:val="0046778B"/>
    <w:rsid w:val="00471543"/>
    <w:rsid w:val="00472FA3"/>
    <w:rsid w:val="0047561E"/>
    <w:rsid w:val="0047623E"/>
    <w:rsid w:val="00480B77"/>
    <w:rsid w:val="00483382"/>
    <w:rsid w:val="0049364B"/>
    <w:rsid w:val="00493FE4"/>
    <w:rsid w:val="004942DD"/>
    <w:rsid w:val="0049587D"/>
    <w:rsid w:val="004962DE"/>
    <w:rsid w:val="00497806"/>
    <w:rsid w:val="004A02F9"/>
    <w:rsid w:val="004A67B5"/>
    <w:rsid w:val="004B2073"/>
    <w:rsid w:val="004B3ABC"/>
    <w:rsid w:val="004B7576"/>
    <w:rsid w:val="004C0367"/>
    <w:rsid w:val="004C3A9D"/>
    <w:rsid w:val="004C58F8"/>
    <w:rsid w:val="004C61A5"/>
    <w:rsid w:val="004D15E5"/>
    <w:rsid w:val="004D1DEB"/>
    <w:rsid w:val="004D5B49"/>
    <w:rsid w:val="004D6821"/>
    <w:rsid w:val="004D799F"/>
    <w:rsid w:val="004E12E5"/>
    <w:rsid w:val="004E2ED1"/>
    <w:rsid w:val="004E40C1"/>
    <w:rsid w:val="004E580D"/>
    <w:rsid w:val="004F6B2B"/>
    <w:rsid w:val="00500AF9"/>
    <w:rsid w:val="005017BE"/>
    <w:rsid w:val="00501C83"/>
    <w:rsid w:val="00503BE5"/>
    <w:rsid w:val="00504910"/>
    <w:rsid w:val="00510384"/>
    <w:rsid w:val="0051647B"/>
    <w:rsid w:val="00522C4E"/>
    <w:rsid w:val="0052598B"/>
    <w:rsid w:val="00526F99"/>
    <w:rsid w:val="00527F52"/>
    <w:rsid w:val="005301B3"/>
    <w:rsid w:val="005315B7"/>
    <w:rsid w:val="005327A2"/>
    <w:rsid w:val="00532B14"/>
    <w:rsid w:val="00542494"/>
    <w:rsid w:val="00542B8D"/>
    <w:rsid w:val="00544BCE"/>
    <w:rsid w:val="00545070"/>
    <w:rsid w:val="005453DA"/>
    <w:rsid w:val="00551E0F"/>
    <w:rsid w:val="00553073"/>
    <w:rsid w:val="00553A36"/>
    <w:rsid w:val="00555FE1"/>
    <w:rsid w:val="0055714E"/>
    <w:rsid w:val="005703E7"/>
    <w:rsid w:val="00574683"/>
    <w:rsid w:val="0057604F"/>
    <w:rsid w:val="005808D7"/>
    <w:rsid w:val="0058153B"/>
    <w:rsid w:val="00584AC1"/>
    <w:rsid w:val="005863F8"/>
    <w:rsid w:val="005866C5"/>
    <w:rsid w:val="00591C63"/>
    <w:rsid w:val="00591FF9"/>
    <w:rsid w:val="00595007"/>
    <w:rsid w:val="005954A5"/>
    <w:rsid w:val="005A13DE"/>
    <w:rsid w:val="005A38B5"/>
    <w:rsid w:val="005A3FAE"/>
    <w:rsid w:val="005A6825"/>
    <w:rsid w:val="005A723F"/>
    <w:rsid w:val="005B08AA"/>
    <w:rsid w:val="005B413C"/>
    <w:rsid w:val="005B4197"/>
    <w:rsid w:val="005B6CB4"/>
    <w:rsid w:val="005C4F0E"/>
    <w:rsid w:val="005D4D5D"/>
    <w:rsid w:val="005D7D41"/>
    <w:rsid w:val="005E29E5"/>
    <w:rsid w:val="005E32D2"/>
    <w:rsid w:val="005E7838"/>
    <w:rsid w:val="005F0253"/>
    <w:rsid w:val="005F0DCD"/>
    <w:rsid w:val="005F5BCC"/>
    <w:rsid w:val="006076F0"/>
    <w:rsid w:val="00610ACA"/>
    <w:rsid w:val="00610E61"/>
    <w:rsid w:val="00611C2C"/>
    <w:rsid w:val="00612BCA"/>
    <w:rsid w:val="00613A00"/>
    <w:rsid w:val="00613B69"/>
    <w:rsid w:val="0061414A"/>
    <w:rsid w:val="00614BAF"/>
    <w:rsid w:val="00615112"/>
    <w:rsid w:val="006173D8"/>
    <w:rsid w:val="0062088B"/>
    <w:rsid w:val="00621ADF"/>
    <w:rsid w:val="00624847"/>
    <w:rsid w:val="006250EF"/>
    <w:rsid w:val="00626B36"/>
    <w:rsid w:val="00631C32"/>
    <w:rsid w:val="00632CE6"/>
    <w:rsid w:val="00641ED7"/>
    <w:rsid w:val="00643494"/>
    <w:rsid w:val="006438B5"/>
    <w:rsid w:val="0064443B"/>
    <w:rsid w:val="0064768D"/>
    <w:rsid w:val="00650B5A"/>
    <w:rsid w:val="00651A7C"/>
    <w:rsid w:val="00651BAC"/>
    <w:rsid w:val="0065364D"/>
    <w:rsid w:val="006539F8"/>
    <w:rsid w:val="006558FD"/>
    <w:rsid w:val="006572A8"/>
    <w:rsid w:val="006600B1"/>
    <w:rsid w:val="00660240"/>
    <w:rsid w:val="0066406F"/>
    <w:rsid w:val="00665458"/>
    <w:rsid w:val="006718A2"/>
    <w:rsid w:val="00675EB6"/>
    <w:rsid w:val="006762D7"/>
    <w:rsid w:val="0067674A"/>
    <w:rsid w:val="00676B72"/>
    <w:rsid w:val="006801F7"/>
    <w:rsid w:val="006825E8"/>
    <w:rsid w:val="00683B7A"/>
    <w:rsid w:val="00684F80"/>
    <w:rsid w:val="00686B8D"/>
    <w:rsid w:val="0069584F"/>
    <w:rsid w:val="00695AE8"/>
    <w:rsid w:val="006A070E"/>
    <w:rsid w:val="006A0F75"/>
    <w:rsid w:val="006A30A0"/>
    <w:rsid w:val="006A3F14"/>
    <w:rsid w:val="006A5C2A"/>
    <w:rsid w:val="006A62C4"/>
    <w:rsid w:val="006A6902"/>
    <w:rsid w:val="006B0178"/>
    <w:rsid w:val="006B10C8"/>
    <w:rsid w:val="006B1BDB"/>
    <w:rsid w:val="006B2285"/>
    <w:rsid w:val="006B29FC"/>
    <w:rsid w:val="006B474E"/>
    <w:rsid w:val="006C6064"/>
    <w:rsid w:val="006C677E"/>
    <w:rsid w:val="006D133C"/>
    <w:rsid w:val="006D350B"/>
    <w:rsid w:val="006D37FF"/>
    <w:rsid w:val="006D44FB"/>
    <w:rsid w:val="006D69C3"/>
    <w:rsid w:val="006D6F10"/>
    <w:rsid w:val="006E01FA"/>
    <w:rsid w:val="006E3537"/>
    <w:rsid w:val="006E5E26"/>
    <w:rsid w:val="006E69A0"/>
    <w:rsid w:val="006E7507"/>
    <w:rsid w:val="006F00B1"/>
    <w:rsid w:val="006F00F7"/>
    <w:rsid w:val="006F0867"/>
    <w:rsid w:val="006F51A0"/>
    <w:rsid w:val="006F7703"/>
    <w:rsid w:val="00700FD8"/>
    <w:rsid w:val="00703351"/>
    <w:rsid w:val="00703FE8"/>
    <w:rsid w:val="007040DF"/>
    <w:rsid w:val="00704F7B"/>
    <w:rsid w:val="007112A4"/>
    <w:rsid w:val="00711D44"/>
    <w:rsid w:val="00713536"/>
    <w:rsid w:val="00714A8F"/>
    <w:rsid w:val="00722216"/>
    <w:rsid w:val="00722B05"/>
    <w:rsid w:val="00722B5C"/>
    <w:rsid w:val="007247CB"/>
    <w:rsid w:val="007271E9"/>
    <w:rsid w:val="007272A7"/>
    <w:rsid w:val="00727A1F"/>
    <w:rsid w:val="00730118"/>
    <w:rsid w:val="007311B8"/>
    <w:rsid w:val="00733EE8"/>
    <w:rsid w:val="0073410F"/>
    <w:rsid w:val="00737F7E"/>
    <w:rsid w:val="00742EEF"/>
    <w:rsid w:val="007431D8"/>
    <w:rsid w:val="007441F7"/>
    <w:rsid w:val="00744482"/>
    <w:rsid w:val="00744E7C"/>
    <w:rsid w:val="00754912"/>
    <w:rsid w:val="007558EA"/>
    <w:rsid w:val="00761A15"/>
    <w:rsid w:val="00762003"/>
    <w:rsid w:val="007627DA"/>
    <w:rsid w:val="0076552E"/>
    <w:rsid w:val="007659DA"/>
    <w:rsid w:val="00767403"/>
    <w:rsid w:val="00767658"/>
    <w:rsid w:val="00767DFC"/>
    <w:rsid w:val="00772173"/>
    <w:rsid w:val="00773DE5"/>
    <w:rsid w:val="007812C2"/>
    <w:rsid w:val="0078283E"/>
    <w:rsid w:val="00784059"/>
    <w:rsid w:val="0078623B"/>
    <w:rsid w:val="00792C20"/>
    <w:rsid w:val="007952C7"/>
    <w:rsid w:val="00797A62"/>
    <w:rsid w:val="007A11ED"/>
    <w:rsid w:val="007A3EE5"/>
    <w:rsid w:val="007B270B"/>
    <w:rsid w:val="007B3F8D"/>
    <w:rsid w:val="007B42A6"/>
    <w:rsid w:val="007C1695"/>
    <w:rsid w:val="007C6F94"/>
    <w:rsid w:val="007C792E"/>
    <w:rsid w:val="007D031A"/>
    <w:rsid w:val="007D0877"/>
    <w:rsid w:val="007D20B3"/>
    <w:rsid w:val="007D2217"/>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239"/>
    <w:rsid w:val="0082461B"/>
    <w:rsid w:val="00826D35"/>
    <w:rsid w:val="00830995"/>
    <w:rsid w:val="0083272B"/>
    <w:rsid w:val="00834C88"/>
    <w:rsid w:val="008366D1"/>
    <w:rsid w:val="00840294"/>
    <w:rsid w:val="00840DD7"/>
    <w:rsid w:val="00842BAE"/>
    <w:rsid w:val="00844D01"/>
    <w:rsid w:val="008456FA"/>
    <w:rsid w:val="008477CA"/>
    <w:rsid w:val="008573BA"/>
    <w:rsid w:val="00860511"/>
    <w:rsid w:val="008617AF"/>
    <w:rsid w:val="00861B4B"/>
    <w:rsid w:val="00861D44"/>
    <w:rsid w:val="00861DCE"/>
    <w:rsid w:val="00864545"/>
    <w:rsid w:val="00865438"/>
    <w:rsid w:val="00865DFE"/>
    <w:rsid w:val="00867BF7"/>
    <w:rsid w:val="00877B3B"/>
    <w:rsid w:val="0088317A"/>
    <w:rsid w:val="008947D0"/>
    <w:rsid w:val="00894C1D"/>
    <w:rsid w:val="008A0085"/>
    <w:rsid w:val="008A0405"/>
    <w:rsid w:val="008A1227"/>
    <w:rsid w:val="008A39AE"/>
    <w:rsid w:val="008A3DA4"/>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2088"/>
    <w:rsid w:val="00904595"/>
    <w:rsid w:val="009072D8"/>
    <w:rsid w:val="0091070F"/>
    <w:rsid w:val="00913D02"/>
    <w:rsid w:val="00920CA6"/>
    <w:rsid w:val="009210B2"/>
    <w:rsid w:val="00926768"/>
    <w:rsid w:val="00927CFB"/>
    <w:rsid w:val="00930457"/>
    <w:rsid w:val="00930539"/>
    <w:rsid w:val="0093245A"/>
    <w:rsid w:val="00936F0F"/>
    <w:rsid w:val="00940532"/>
    <w:rsid w:val="00943071"/>
    <w:rsid w:val="00944474"/>
    <w:rsid w:val="00946FF0"/>
    <w:rsid w:val="00947F00"/>
    <w:rsid w:val="00947FC0"/>
    <w:rsid w:val="009503CA"/>
    <w:rsid w:val="00952E07"/>
    <w:rsid w:val="00953CDC"/>
    <w:rsid w:val="009549FE"/>
    <w:rsid w:val="00955CD2"/>
    <w:rsid w:val="009574B2"/>
    <w:rsid w:val="00960004"/>
    <w:rsid w:val="00961714"/>
    <w:rsid w:val="00961AF9"/>
    <w:rsid w:val="0096656A"/>
    <w:rsid w:val="0096672B"/>
    <w:rsid w:val="00967891"/>
    <w:rsid w:val="009702C6"/>
    <w:rsid w:val="00973D94"/>
    <w:rsid w:val="009808B5"/>
    <w:rsid w:val="00980F99"/>
    <w:rsid w:val="00987DDE"/>
    <w:rsid w:val="00992450"/>
    <w:rsid w:val="009A0657"/>
    <w:rsid w:val="009A0BFA"/>
    <w:rsid w:val="009A1BDB"/>
    <w:rsid w:val="009A328E"/>
    <w:rsid w:val="009A3EB5"/>
    <w:rsid w:val="009A40ED"/>
    <w:rsid w:val="009A5567"/>
    <w:rsid w:val="009B0203"/>
    <w:rsid w:val="009B0876"/>
    <w:rsid w:val="009B192D"/>
    <w:rsid w:val="009B2B05"/>
    <w:rsid w:val="009B4112"/>
    <w:rsid w:val="009B50ED"/>
    <w:rsid w:val="009B7829"/>
    <w:rsid w:val="009C0135"/>
    <w:rsid w:val="009C13AD"/>
    <w:rsid w:val="009C3E8B"/>
    <w:rsid w:val="009C6D41"/>
    <w:rsid w:val="009D148F"/>
    <w:rsid w:val="009D1A89"/>
    <w:rsid w:val="009D3BF9"/>
    <w:rsid w:val="009D4A7A"/>
    <w:rsid w:val="009E34BD"/>
    <w:rsid w:val="009F0319"/>
    <w:rsid w:val="009F10B3"/>
    <w:rsid w:val="00A03FFE"/>
    <w:rsid w:val="00A04E36"/>
    <w:rsid w:val="00A06E28"/>
    <w:rsid w:val="00A12220"/>
    <w:rsid w:val="00A12EB8"/>
    <w:rsid w:val="00A14E13"/>
    <w:rsid w:val="00A1538E"/>
    <w:rsid w:val="00A160ED"/>
    <w:rsid w:val="00A16C9C"/>
    <w:rsid w:val="00A20490"/>
    <w:rsid w:val="00A219D4"/>
    <w:rsid w:val="00A21EDA"/>
    <w:rsid w:val="00A2221D"/>
    <w:rsid w:val="00A24F9B"/>
    <w:rsid w:val="00A256EE"/>
    <w:rsid w:val="00A25860"/>
    <w:rsid w:val="00A25939"/>
    <w:rsid w:val="00A25943"/>
    <w:rsid w:val="00A31441"/>
    <w:rsid w:val="00A3282D"/>
    <w:rsid w:val="00A34FBF"/>
    <w:rsid w:val="00A50B16"/>
    <w:rsid w:val="00A52C60"/>
    <w:rsid w:val="00A53D5A"/>
    <w:rsid w:val="00A5534A"/>
    <w:rsid w:val="00A56892"/>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570A"/>
    <w:rsid w:val="00AA735D"/>
    <w:rsid w:val="00AA7514"/>
    <w:rsid w:val="00AA7C39"/>
    <w:rsid w:val="00AC13F0"/>
    <w:rsid w:val="00AC27EE"/>
    <w:rsid w:val="00AC2EF3"/>
    <w:rsid w:val="00AC750E"/>
    <w:rsid w:val="00AD0319"/>
    <w:rsid w:val="00AD4230"/>
    <w:rsid w:val="00AD61AD"/>
    <w:rsid w:val="00AE01C4"/>
    <w:rsid w:val="00AE21C4"/>
    <w:rsid w:val="00AE3218"/>
    <w:rsid w:val="00AE42CF"/>
    <w:rsid w:val="00AE4C77"/>
    <w:rsid w:val="00AE58FA"/>
    <w:rsid w:val="00AE6E59"/>
    <w:rsid w:val="00AE7446"/>
    <w:rsid w:val="00AE7493"/>
    <w:rsid w:val="00B00543"/>
    <w:rsid w:val="00B02488"/>
    <w:rsid w:val="00B0271F"/>
    <w:rsid w:val="00B040CB"/>
    <w:rsid w:val="00B21E3E"/>
    <w:rsid w:val="00B227E3"/>
    <w:rsid w:val="00B24114"/>
    <w:rsid w:val="00B25C38"/>
    <w:rsid w:val="00B27063"/>
    <w:rsid w:val="00B27F1E"/>
    <w:rsid w:val="00B30F9F"/>
    <w:rsid w:val="00B3103D"/>
    <w:rsid w:val="00B33707"/>
    <w:rsid w:val="00B35795"/>
    <w:rsid w:val="00B3627B"/>
    <w:rsid w:val="00B367F8"/>
    <w:rsid w:val="00B37597"/>
    <w:rsid w:val="00B40120"/>
    <w:rsid w:val="00B4160F"/>
    <w:rsid w:val="00B438B2"/>
    <w:rsid w:val="00B5072A"/>
    <w:rsid w:val="00B515AC"/>
    <w:rsid w:val="00B525D7"/>
    <w:rsid w:val="00B5653C"/>
    <w:rsid w:val="00B57390"/>
    <w:rsid w:val="00B65542"/>
    <w:rsid w:val="00B655C9"/>
    <w:rsid w:val="00B67D36"/>
    <w:rsid w:val="00B67E5C"/>
    <w:rsid w:val="00B7335C"/>
    <w:rsid w:val="00B81AE7"/>
    <w:rsid w:val="00B82099"/>
    <w:rsid w:val="00B87940"/>
    <w:rsid w:val="00B92F13"/>
    <w:rsid w:val="00B94FD1"/>
    <w:rsid w:val="00B96ABB"/>
    <w:rsid w:val="00BA0E03"/>
    <w:rsid w:val="00BA1A34"/>
    <w:rsid w:val="00BA43B1"/>
    <w:rsid w:val="00BA4DC2"/>
    <w:rsid w:val="00BA6A30"/>
    <w:rsid w:val="00BB67A1"/>
    <w:rsid w:val="00BC4D31"/>
    <w:rsid w:val="00BC60B0"/>
    <w:rsid w:val="00BC673D"/>
    <w:rsid w:val="00BC764A"/>
    <w:rsid w:val="00BD4BC8"/>
    <w:rsid w:val="00BD58B5"/>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1A92"/>
    <w:rsid w:val="00C024EC"/>
    <w:rsid w:val="00C07AF7"/>
    <w:rsid w:val="00C07DE9"/>
    <w:rsid w:val="00C11182"/>
    <w:rsid w:val="00C141B7"/>
    <w:rsid w:val="00C16A2E"/>
    <w:rsid w:val="00C173AC"/>
    <w:rsid w:val="00C213DA"/>
    <w:rsid w:val="00C2285B"/>
    <w:rsid w:val="00C308A3"/>
    <w:rsid w:val="00C355B1"/>
    <w:rsid w:val="00C36BEA"/>
    <w:rsid w:val="00C37C34"/>
    <w:rsid w:val="00C4181A"/>
    <w:rsid w:val="00C42077"/>
    <w:rsid w:val="00C4378A"/>
    <w:rsid w:val="00C43AD0"/>
    <w:rsid w:val="00C43E44"/>
    <w:rsid w:val="00C44726"/>
    <w:rsid w:val="00C45FAB"/>
    <w:rsid w:val="00C47114"/>
    <w:rsid w:val="00C47309"/>
    <w:rsid w:val="00C502DC"/>
    <w:rsid w:val="00C53279"/>
    <w:rsid w:val="00C609AA"/>
    <w:rsid w:val="00C6126C"/>
    <w:rsid w:val="00C653F4"/>
    <w:rsid w:val="00C66D83"/>
    <w:rsid w:val="00C71173"/>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12F"/>
    <w:rsid w:val="00CC770D"/>
    <w:rsid w:val="00CD1DA6"/>
    <w:rsid w:val="00CD3A6A"/>
    <w:rsid w:val="00CD3BB5"/>
    <w:rsid w:val="00CD5626"/>
    <w:rsid w:val="00CD5F97"/>
    <w:rsid w:val="00CD6B69"/>
    <w:rsid w:val="00CE3381"/>
    <w:rsid w:val="00CE511E"/>
    <w:rsid w:val="00CE68B0"/>
    <w:rsid w:val="00CF02FC"/>
    <w:rsid w:val="00CF2359"/>
    <w:rsid w:val="00CF294A"/>
    <w:rsid w:val="00CF4BDF"/>
    <w:rsid w:val="00CF5584"/>
    <w:rsid w:val="00CF5D4F"/>
    <w:rsid w:val="00CF6262"/>
    <w:rsid w:val="00D04D5F"/>
    <w:rsid w:val="00D06C63"/>
    <w:rsid w:val="00D160D6"/>
    <w:rsid w:val="00D16279"/>
    <w:rsid w:val="00D163E9"/>
    <w:rsid w:val="00D227F3"/>
    <w:rsid w:val="00D23216"/>
    <w:rsid w:val="00D23AA5"/>
    <w:rsid w:val="00D25CA5"/>
    <w:rsid w:val="00D271B3"/>
    <w:rsid w:val="00D27E3E"/>
    <w:rsid w:val="00D31C7B"/>
    <w:rsid w:val="00D326B3"/>
    <w:rsid w:val="00D351EF"/>
    <w:rsid w:val="00D3679D"/>
    <w:rsid w:val="00D462D2"/>
    <w:rsid w:val="00D46F5A"/>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D7C77"/>
    <w:rsid w:val="00DE1D84"/>
    <w:rsid w:val="00DE314E"/>
    <w:rsid w:val="00DE414F"/>
    <w:rsid w:val="00DE4383"/>
    <w:rsid w:val="00DE489B"/>
    <w:rsid w:val="00DE5F81"/>
    <w:rsid w:val="00DE64F3"/>
    <w:rsid w:val="00DF0A3B"/>
    <w:rsid w:val="00DF0FCC"/>
    <w:rsid w:val="00DF1F1E"/>
    <w:rsid w:val="00DF3436"/>
    <w:rsid w:val="00DF367A"/>
    <w:rsid w:val="00DF5DB5"/>
    <w:rsid w:val="00DF694C"/>
    <w:rsid w:val="00DF7344"/>
    <w:rsid w:val="00E00734"/>
    <w:rsid w:val="00E07F9B"/>
    <w:rsid w:val="00E10A0E"/>
    <w:rsid w:val="00E10BB1"/>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5113E"/>
    <w:rsid w:val="00E52595"/>
    <w:rsid w:val="00E5440B"/>
    <w:rsid w:val="00E60E99"/>
    <w:rsid w:val="00E61069"/>
    <w:rsid w:val="00E62512"/>
    <w:rsid w:val="00E63F2C"/>
    <w:rsid w:val="00E6541C"/>
    <w:rsid w:val="00E6658F"/>
    <w:rsid w:val="00E7177A"/>
    <w:rsid w:val="00E71CFC"/>
    <w:rsid w:val="00E76882"/>
    <w:rsid w:val="00E771A5"/>
    <w:rsid w:val="00E8504B"/>
    <w:rsid w:val="00E9013A"/>
    <w:rsid w:val="00E91EFB"/>
    <w:rsid w:val="00E94D5F"/>
    <w:rsid w:val="00EA23C8"/>
    <w:rsid w:val="00EA4C41"/>
    <w:rsid w:val="00EA7CCF"/>
    <w:rsid w:val="00EB0AD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651"/>
    <w:rsid w:val="00EE2D96"/>
    <w:rsid w:val="00EE4FDB"/>
    <w:rsid w:val="00EE5E4F"/>
    <w:rsid w:val="00EE7527"/>
    <w:rsid w:val="00EF2317"/>
    <w:rsid w:val="00EF7ABA"/>
    <w:rsid w:val="00F04AD8"/>
    <w:rsid w:val="00F07C24"/>
    <w:rsid w:val="00F10DED"/>
    <w:rsid w:val="00F14EB9"/>
    <w:rsid w:val="00F16D2E"/>
    <w:rsid w:val="00F23C12"/>
    <w:rsid w:val="00F2470A"/>
    <w:rsid w:val="00F27CC9"/>
    <w:rsid w:val="00F30341"/>
    <w:rsid w:val="00F36332"/>
    <w:rsid w:val="00F41878"/>
    <w:rsid w:val="00F441F0"/>
    <w:rsid w:val="00F4642B"/>
    <w:rsid w:val="00F4737F"/>
    <w:rsid w:val="00F5109E"/>
    <w:rsid w:val="00F526EA"/>
    <w:rsid w:val="00F527C3"/>
    <w:rsid w:val="00F546BB"/>
    <w:rsid w:val="00F56B58"/>
    <w:rsid w:val="00F57DC4"/>
    <w:rsid w:val="00F61780"/>
    <w:rsid w:val="00F61D4C"/>
    <w:rsid w:val="00F63E5C"/>
    <w:rsid w:val="00F64A6B"/>
    <w:rsid w:val="00F65525"/>
    <w:rsid w:val="00F65599"/>
    <w:rsid w:val="00F66782"/>
    <w:rsid w:val="00F668E8"/>
    <w:rsid w:val="00F718C8"/>
    <w:rsid w:val="00F728DC"/>
    <w:rsid w:val="00F74F8C"/>
    <w:rsid w:val="00F77893"/>
    <w:rsid w:val="00F801D0"/>
    <w:rsid w:val="00F80248"/>
    <w:rsid w:val="00F8072A"/>
    <w:rsid w:val="00F83575"/>
    <w:rsid w:val="00F83F02"/>
    <w:rsid w:val="00F8440B"/>
    <w:rsid w:val="00F8481C"/>
    <w:rsid w:val="00F850C5"/>
    <w:rsid w:val="00F870E5"/>
    <w:rsid w:val="00F91504"/>
    <w:rsid w:val="00F93CE1"/>
    <w:rsid w:val="00F94724"/>
    <w:rsid w:val="00F95799"/>
    <w:rsid w:val="00F97393"/>
    <w:rsid w:val="00FA0D97"/>
    <w:rsid w:val="00FA3314"/>
    <w:rsid w:val="00FA4E6C"/>
    <w:rsid w:val="00FA699A"/>
    <w:rsid w:val="00FA7E44"/>
    <w:rsid w:val="00FB01FE"/>
    <w:rsid w:val="00FB0AF5"/>
    <w:rsid w:val="00FB2597"/>
    <w:rsid w:val="00FB2D4C"/>
    <w:rsid w:val="00FB46C1"/>
    <w:rsid w:val="00FB4D7A"/>
    <w:rsid w:val="00FB5638"/>
    <w:rsid w:val="00FC04E0"/>
    <w:rsid w:val="00FC07C2"/>
    <w:rsid w:val="00FC4048"/>
    <w:rsid w:val="00FC69E5"/>
    <w:rsid w:val="00FD0569"/>
    <w:rsid w:val="00FD17F3"/>
    <w:rsid w:val="00FD1E91"/>
    <w:rsid w:val="00FD3295"/>
    <w:rsid w:val="00FD6BE0"/>
    <w:rsid w:val="00FD718F"/>
    <w:rsid w:val="00FE3526"/>
    <w:rsid w:val="00FE418F"/>
    <w:rsid w:val="00FE49C3"/>
    <w:rsid w:val="00FF091B"/>
    <w:rsid w:val="00FF108F"/>
    <w:rsid w:val="00FF25CC"/>
    <w:rsid w:val="00FF2F4C"/>
    <w:rsid w:val="00FF3C2D"/>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96913FD"/>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Default Paragraph Font" w:uiPriority="1"/>
    <w:lsdException w:name="Subtitle" w:qFormat="1"/>
    <w:lsdException w:name="FollowedHyperlink" w:uiPriority="99"/>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Caption1">
    <w:name w:val="Caption 1"/>
    <w:basedOn w:val="Normal"/>
    <w:qFormat/>
    <w:rsid w:val="0065364D"/>
    <w:pPr>
      <w:numPr>
        <w:numId w:val="13"/>
      </w:numPr>
      <w:spacing w:before="120" w:after="120"/>
    </w:pPr>
    <w:rPr>
      <w:rFonts w:eastAsia="MS Mincho"/>
      <w:i/>
      <w:color w:val="F15F22"/>
      <w:sz w:val="20"/>
    </w:rPr>
  </w:style>
  <w:style w:type="character" w:customStyle="1" w:styleId="UnresolvedMention1">
    <w:name w:val="Unresolved Mention1"/>
    <w:basedOn w:val="DefaultParagraphFont"/>
    <w:uiPriority w:val="99"/>
    <w:semiHidden/>
    <w:unhideWhenUsed/>
    <w:rsid w:val="0065364D"/>
    <w:rPr>
      <w:color w:val="605E5C"/>
      <w:shd w:val="clear" w:color="auto" w:fill="E1DFDD"/>
    </w:rPr>
  </w:style>
  <w:style w:type="table" w:customStyle="1" w:styleId="TableGrid2">
    <w:name w:val="Table Grid2"/>
    <w:basedOn w:val="TableNormal"/>
    <w:next w:val="TableGrid"/>
    <w:uiPriority w:val="59"/>
    <w:rsid w:val="00FD1E9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824239"/>
    <w:rPr>
      <w:rFonts w:ascii="MS Mincho" w:eastAsia="MS Mincho" w:hAnsi="MS Mincho"/>
      <w:szCs w:val="24"/>
      <w:lang w:val="en-US" w:eastAsia="en-US"/>
    </w:rPr>
  </w:style>
  <w:style w:type="paragraph" w:customStyle="1" w:styleId="1bodycopy10pt">
    <w:name w:val="1 body copy 10pt"/>
    <w:basedOn w:val="Normal"/>
    <w:link w:val="1bodycopy10ptChar"/>
    <w:qFormat/>
    <w:rsid w:val="00824239"/>
    <w:pPr>
      <w:spacing w:after="120"/>
    </w:pPr>
    <w:rPr>
      <w:rFonts w:ascii="MS Mincho" w:eastAsia="MS Mincho" w:hAnsi="MS Mincho"/>
      <w:sz w:val="20"/>
      <w:lang w:val="en-US"/>
    </w:rPr>
  </w:style>
  <w:style w:type="paragraph" w:customStyle="1" w:styleId="4Bulletedcopyblue">
    <w:name w:val="4 Bulleted copy blue"/>
    <w:basedOn w:val="Normal"/>
    <w:qFormat/>
    <w:rsid w:val="00824239"/>
    <w:pPr>
      <w:numPr>
        <w:numId w:val="31"/>
      </w:numPr>
      <w:spacing w:after="120"/>
    </w:pPr>
    <w:rPr>
      <w:rFonts w:eastAsia="MS Mincho" w:cs="Arial"/>
      <w:sz w:val="20"/>
      <w:szCs w:val="20"/>
      <w:lang w:val="en-US"/>
    </w:rPr>
  </w:style>
  <w:style w:type="character" w:customStyle="1" w:styleId="Subhead2Char">
    <w:name w:val="Subhead 2 Char"/>
    <w:link w:val="Subhead2"/>
    <w:locked/>
    <w:rsid w:val="00824239"/>
    <w:rPr>
      <w:rFonts w:ascii="MS Mincho" w:eastAsia="MS Mincho" w:hAnsi="MS Mincho"/>
      <w:b/>
      <w:color w:val="12263F"/>
      <w:sz w:val="24"/>
      <w:szCs w:val="24"/>
      <w:lang w:val="en-US" w:eastAsia="en-US"/>
    </w:rPr>
  </w:style>
  <w:style w:type="paragraph" w:customStyle="1" w:styleId="Subhead2">
    <w:name w:val="Subhead 2"/>
    <w:basedOn w:val="1bodycopy10pt"/>
    <w:next w:val="1bodycopy10pt"/>
    <w:link w:val="Subhead2Char"/>
    <w:qFormat/>
    <w:rsid w:val="00824239"/>
    <w:pPr>
      <w:spacing w:before="240"/>
    </w:pPr>
    <w:rPr>
      <w:b/>
      <w:color w:val="12263F"/>
      <w:sz w:val="24"/>
    </w:rPr>
  </w:style>
  <w:style w:type="table" w:customStyle="1" w:styleId="TableGrid0">
    <w:name w:val="TableGrid"/>
    <w:rsid w:val="00B25C3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1949661114">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 w:id="213728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D0A978DC-01CB-4BBD-BDE8-520CB9802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8AE95-9053-46FA-A0DD-CDE9DE773060}">
  <ds:schemaRefs>
    <ds:schemaRef ds:uri="http://www.w3.org/XML/1998/namespace"/>
    <ds:schemaRef ds:uri="http://purl.org/dc/terms/"/>
    <ds:schemaRef ds:uri="http://purl.org/dc/elements/1.1/"/>
    <ds:schemaRef ds:uri="21a0f641-1904-4f07-be1c-ff3c75d558bb"/>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5027ecee-927d-4254-b030-1c8033a6262b"/>
    <ds:schemaRef ds:uri="http://schemas.microsoft.com/office/2006/metadata/properties"/>
  </ds:schemaRefs>
</ds:datastoreItem>
</file>

<file path=customXml/itemProps4.xml><?xml version="1.0" encoding="utf-8"?>
<ds:datastoreItem xmlns:ds="http://schemas.openxmlformats.org/officeDocument/2006/customXml" ds:itemID="{68152557-44C5-4B9B-828A-88116B058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1071</Words>
  <Characters>5749</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2</cp:revision>
  <cp:lastPrinted>2019-03-25T12:38:00Z</cp:lastPrinted>
  <dcterms:created xsi:type="dcterms:W3CDTF">2024-02-08T12:19:00Z</dcterms:created>
  <dcterms:modified xsi:type="dcterms:W3CDTF">2024-02-08T12:19:00Z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