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BF4DEA" w14:textId="77777777" w:rsidR="00B35795" w:rsidRDefault="00B35795" w:rsidP="00D6392F">
      <w:pPr>
        <w:ind w:left="142" w:right="328"/>
        <w:jc w:val="both"/>
        <w:rPr>
          <w:sz w:val="28"/>
          <w:szCs w:val="28"/>
        </w:rPr>
      </w:pPr>
    </w:p>
    <w:p w14:paraId="221CB398" w14:textId="77777777" w:rsidR="00B35795" w:rsidRDefault="00B35795" w:rsidP="00D6392F">
      <w:pPr>
        <w:ind w:left="142" w:right="328"/>
        <w:jc w:val="both"/>
        <w:rPr>
          <w:sz w:val="28"/>
          <w:szCs w:val="28"/>
        </w:rPr>
      </w:pPr>
    </w:p>
    <w:p w14:paraId="4222A0CA" w14:textId="71362947" w:rsidR="00A3282D" w:rsidRDefault="00DE45A0" w:rsidP="001A6F2E">
      <w:pPr>
        <w:ind w:left="142" w:right="328"/>
        <w:jc w:val="center"/>
        <w:rPr>
          <w:sz w:val="28"/>
          <w:szCs w:val="28"/>
        </w:rPr>
      </w:pPr>
      <w:r>
        <w:rPr>
          <w:noProof/>
          <w:lang w:eastAsia="en-GB"/>
        </w:rPr>
        <w:drawing>
          <wp:inline distT="0" distB="0" distL="0" distR="0" wp14:anchorId="7095A9E7" wp14:editId="137100BE">
            <wp:extent cx="2486025" cy="2486025"/>
            <wp:effectExtent l="0" t="0" r="0" b="0"/>
            <wp:docPr id="1" name="Picture 2" descr="William Ford C of E (@WilliamFordCofE)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illiam Ford C of E (@WilliamFordCofE) | Twitte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86025" cy="2486025"/>
                    </a:xfrm>
                    <a:prstGeom prst="rect">
                      <a:avLst/>
                    </a:prstGeom>
                    <a:noFill/>
                    <a:ln>
                      <a:noFill/>
                    </a:ln>
                  </pic:spPr>
                </pic:pic>
              </a:graphicData>
            </a:graphic>
          </wp:inline>
        </w:drawing>
      </w:r>
    </w:p>
    <w:p w14:paraId="457F45AA" w14:textId="77777777" w:rsidR="00A3282D" w:rsidRDefault="00A3282D" w:rsidP="00D6392F">
      <w:pPr>
        <w:ind w:left="142" w:right="328"/>
        <w:jc w:val="both"/>
        <w:rPr>
          <w:rFonts w:cs="Arial"/>
          <w:vertAlign w:val="subscript"/>
        </w:rPr>
      </w:pPr>
    </w:p>
    <w:p w14:paraId="3EA07442" w14:textId="170475DB" w:rsidR="00A3282D" w:rsidRPr="00AD0319" w:rsidRDefault="00DE45A0" w:rsidP="00D6392F">
      <w:pPr>
        <w:ind w:left="142" w:right="328"/>
        <w:jc w:val="both"/>
        <w:rPr>
          <w:rFonts w:cs="Arial"/>
          <w:vertAlign w:val="subscript"/>
        </w:rPr>
      </w:pPr>
      <w:r>
        <w:rPr>
          <w:noProof/>
          <w:sz w:val="28"/>
          <w:szCs w:val="28"/>
          <w:lang w:eastAsia="en-GB"/>
        </w:rPr>
        <mc:AlternateContent>
          <mc:Choice Requires="wps">
            <w:drawing>
              <wp:anchor distT="0" distB="0" distL="114300" distR="114300" simplePos="0" relativeHeight="251656704" behindDoc="0" locked="0" layoutInCell="1" allowOverlap="1" wp14:anchorId="38A3F09D" wp14:editId="7724B6CF">
                <wp:simplePos x="0" y="0"/>
                <wp:positionH relativeFrom="column">
                  <wp:posOffset>619125</wp:posOffset>
                </wp:positionH>
                <wp:positionV relativeFrom="paragraph">
                  <wp:posOffset>73025</wp:posOffset>
                </wp:positionV>
                <wp:extent cx="5543550" cy="3276600"/>
                <wp:effectExtent l="0" t="0" r="0" b="0"/>
                <wp:wrapNone/>
                <wp:docPr id="5" name="AutoShape 37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43550" cy="3276600"/>
                        </a:xfrm>
                        <a:prstGeom prst="roundRect">
                          <a:avLst>
                            <a:gd name="adj" fmla="val 16667"/>
                          </a:avLst>
                        </a:prstGeom>
                        <a:solidFill>
                          <a:srgbClr val="E2EFD9"/>
                        </a:solidFill>
                        <a:ln>
                          <a:noFill/>
                        </a:ln>
                        <a:extLst>
                          <a:ext uri="{91240B29-F687-4F45-9708-019B960494DF}">
                            <a14:hiddenLine xmlns:a14="http://schemas.microsoft.com/office/drawing/2010/main" w="57150">
                              <a:solidFill>
                                <a:srgbClr val="00B050"/>
                              </a:solidFill>
                              <a:round/>
                              <a:headEnd/>
                              <a:tailEnd/>
                            </a14:hiddenLine>
                          </a:ext>
                        </a:extLst>
                      </wps:spPr>
                      <wps:txbx>
                        <w:txbxContent>
                          <w:p w14:paraId="6EB95842" w14:textId="77777777" w:rsidR="00B7368D" w:rsidRPr="00B4160F" w:rsidRDefault="00B7368D" w:rsidP="00ED4220">
                            <w:pPr>
                              <w:jc w:val="center"/>
                              <w:rPr>
                                <w:rFonts w:ascii="Calibri" w:hAnsi="Calibri" w:cs="Calibri"/>
                                <w:sz w:val="72"/>
                              </w:rPr>
                            </w:pPr>
                            <w:r w:rsidRPr="00B4160F">
                              <w:rPr>
                                <w:rFonts w:ascii="Calibri" w:hAnsi="Calibri" w:cs="Calibri"/>
                                <w:sz w:val="72"/>
                              </w:rPr>
                              <w:t xml:space="preserve">William Ford C of E </w:t>
                            </w:r>
                          </w:p>
                          <w:p w14:paraId="577BBDFB" w14:textId="77777777" w:rsidR="00B7368D" w:rsidRPr="00B4160F" w:rsidRDefault="00B7368D" w:rsidP="00ED4220">
                            <w:pPr>
                              <w:jc w:val="center"/>
                              <w:rPr>
                                <w:rFonts w:ascii="Calibri" w:hAnsi="Calibri" w:cs="Calibri"/>
                                <w:sz w:val="72"/>
                              </w:rPr>
                            </w:pPr>
                            <w:r w:rsidRPr="00B4160F">
                              <w:rPr>
                                <w:rFonts w:ascii="Calibri" w:hAnsi="Calibri" w:cs="Calibri"/>
                                <w:sz w:val="72"/>
                              </w:rPr>
                              <w:t>Junior School</w:t>
                            </w:r>
                          </w:p>
                          <w:p w14:paraId="41343680" w14:textId="77777777" w:rsidR="00B7368D" w:rsidRPr="00B4160F" w:rsidRDefault="00B7368D" w:rsidP="00ED4220">
                            <w:pPr>
                              <w:jc w:val="center"/>
                              <w:rPr>
                                <w:rFonts w:ascii="Calibri" w:hAnsi="Calibri" w:cs="Calibri"/>
                                <w:sz w:val="72"/>
                              </w:rPr>
                            </w:pPr>
                          </w:p>
                          <w:p w14:paraId="0B1BB10F" w14:textId="094345D4" w:rsidR="00B7368D" w:rsidRPr="00B4160F" w:rsidRDefault="005D71C3" w:rsidP="00ED4220">
                            <w:pPr>
                              <w:jc w:val="center"/>
                              <w:rPr>
                                <w:rFonts w:ascii="Calibri" w:hAnsi="Calibri" w:cs="Calibri"/>
                                <w:b/>
                                <w:sz w:val="72"/>
                              </w:rPr>
                            </w:pPr>
                            <w:r>
                              <w:rPr>
                                <w:rFonts w:ascii="Calibri" w:hAnsi="Calibri" w:cs="Calibri"/>
                                <w:b/>
                                <w:sz w:val="72"/>
                              </w:rPr>
                              <w:t xml:space="preserve">Parent/Carer Code of Conduct </w:t>
                            </w:r>
                            <w:r w:rsidR="00B7368D">
                              <w:rPr>
                                <w:rFonts w:ascii="Calibri" w:hAnsi="Calibri" w:cs="Calibri"/>
                                <w:b/>
                                <w:sz w:val="72"/>
                              </w:rPr>
                              <w:t>Policy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8A3F09D" id="AutoShape 3767" o:spid="_x0000_s1026" style="position:absolute;left:0;text-align:left;margin-left:48.75pt;margin-top:5.75pt;width:436.5pt;height:25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" fillcolor="#e2efd9" stroked="f" strokecolor="#00b050" strokeweight="4.5pt">
                <v:textbox>
                  <w:txbxContent>
                    <w:p w14:paraId="6EB95842" w14:textId="77777777" w:rsidR="00B7368D" w:rsidRPr="00B4160F" w:rsidRDefault="00B7368D" w:rsidP="00ED4220">
                      <w:pPr>
                        <w:jc w:val="center"/>
                        <w:rPr>
                          <w:rFonts w:ascii="Calibri" w:hAnsi="Calibri" w:cs="Calibri"/>
                          <w:sz w:val="72"/>
                        </w:rPr>
                      </w:pPr>
                      <w:r w:rsidRPr="00B4160F">
                        <w:rPr>
                          <w:rFonts w:ascii="Calibri" w:hAnsi="Calibri" w:cs="Calibri"/>
                          <w:sz w:val="72"/>
                        </w:rPr>
                        <w:t xml:space="preserve">William Ford C of E </w:t>
                      </w:r>
                    </w:p>
                    <w:p w14:paraId="577BBDFB" w14:textId="77777777" w:rsidR="00B7368D" w:rsidRPr="00B4160F" w:rsidRDefault="00B7368D" w:rsidP="00ED4220">
                      <w:pPr>
                        <w:jc w:val="center"/>
                        <w:rPr>
                          <w:rFonts w:ascii="Calibri" w:hAnsi="Calibri" w:cs="Calibri"/>
                          <w:sz w:val="72"/>
                        </w:rPr>
                      </w:pPr>
                      <w:r w:rsidRPr="00B4160F">
                        <w:rPr>
                          <w:rFonts w:ascii="Calibri" w:hAnsi="Calibri" w:cs="Calibri"/>
                          <w:sz w:val="72"/>
                        </w:rPr>
                        <w:t>Junior School</w:t>
                      </w:r>
                    </w:p>
                    <w:p w14:paraId="41343680" w14:textId="77777777" w:rsidR="00B7368D" w:rsidRPr="00B4160F" w:rsidRDefault="00B7368D" w:rsidP="00ED4220">
                      <w:pPr>
                        <w:jc w:val="center"/>
                        <w:rPr>
                          <w:rFonts w:ascii="Calibri" w:hAnsi="Calibri" w:cs="Calibri"/>
                          <w:sz w:val="72"/>
                        </w:rPr>
                      </w:pPr>
                    </w:p>
                    <w:p w14:paraId="0B1BB10F" w14:textId="094345D4" w:rsidR="00B7368D" w:rsidRPr="00B4160F" w:rsidRDefault="005D71C3" w:rsidP="00ED4220">
                      <w:pPr>
                        <w:jc w:val="center"/>
                        <w:rPr>
                          <w:rFonts w:ascii="Calibri" w:hAnsi="Calibri" w:cs="Calibri"/>
                          <w:b/>
                          <w:sz w:val="72"/>
                        </w:rPr>
                      </w:pPr>
                      <w:r>
                        <w:rPr>
                          <w:rFonts w:ascii="Calibri" w:hAnsi="Calibri" w:cs="Calibri"/>
                          <w:b/>
                          <w:sz w:val="72"/>
                        </w:rPr>
                        <w:t xml:space="preserve">Parent/Carer Code of Conduct </w:t>
                      </w:r>
                      <w:r w:rsidR="00B7368D">
                        <w:rPr>
                          <w:rFonts w:ascii="Calibri" w:hAnsi="Calibri" w:cs="Calibri"/>
                          <w:b/>
                          <w:sz w:val="72"/>
                        </w:rPr>
                        <w:t>Policy</w:t>
                      </w:r>
                    </w:p>
                  </w:txbxContent>
                </v:textbox>
              </v:roundrect>
            </w:pict>
          </mc:Fallback>
        </mc:AlternateContent>
      </w:r>
    </w:p>
    <w:p w14:paraId="2C98D83A" w14:textId="77777777" w:rsidR="00A3282D" w:rsidRPr="00AD0319" w:rsidRDefault="00A3282D" w:rsidP="00D6392F">
      <w:pPr>
        <w:ind w:left="142" w:right="328"/>
        <w:jc w:val="both"/>
        <w:rPr>
          <w:rFonts w:cs="Arial"/>
          <w:vertAlign w:val="subscript"/>
        </w:rPr>
      </w:pPr>
    </w:p>
    <w:p w14:paraId="7EABF126" w14:textId="77777777" w:rsidR="00A3282D" w:rsidRPr="00AD0319" w:rsidRDefault="00A3282D" w:rsidP="00D6392F">
      <w:pPr>
        <w:ind w:left="142" w:right="328"/>
        <w:jc w:val="both"/>
        <w:rPr>
          <w:rFonts w:cs="Arial"/>
          <w:vertAlign w:val="subscript"/>
        </w:rPr>
      </w:pPr>
    </w:p>
    <w:p w14:paraId="254F34F8" w14:textId="77777777" w:rsidR="00A3282D" w:rsidRPr="00AD0319" w:rsidRDefault="00A3282D" w:rsidP="00D6392F">
      <w:pPr>
        <w:ind w:left="142" w:right="328"/>
        <w:jc w:val="both"/>
        <w:rPr>
          <w:rFonts w:cs="Arial"/>
          <w:vertAlign w:val="subscript"/>
        </w:rPr>
      </w:pPr>
    </w:p>
    <w:p w14:paraId="6AAFD2CD" w14:textId="77777777" w:rsidR="00A3282D" w:rsidRPr="00AD0319" w:rsidRDefault="00A3282D" w:rsidP="00D6392F">
      <w:pPr>
        <w:ind w:left="142" w:right="328"/>
        <w:jc w:val="both"/>
        <w:rPr>
          <w:rFonts w:cs="Arial"/>
          <w:vertAlign w:val="subscript"/>
        </w:rPr>
      </w:pPr>
    </w:p>
    <w:p w14:paraId="7636F1F7" w14:textId="77777777" w:rsidR="00A3282D" w:rsidRPr="00AD0319" w:rsidRDefault="00A3282D" w:rsidP="00D6392F">
      <w:pPr>
        <w:ind w:left="142" w:right="328"/>
        <w:jc w:val="both"/>
        <w:rPr>
          <w:rFonts w:cs="Arial"/>
          <w:vertAlign w:val="subscript"/>
        </w:rPr>
      </w:pPr>
    </w:p>
    <w:p w14:paraId="34ED755C" w14:textId="77777777" w:rsidR="00A3282D" w:rsidRPr="00AD0319" w:rsidRDefault="00A3282D" w:rsidP="00D6392F">
      <w:pPr>
        <w:ind w:left="142" w:right="328"/>
        <w:jc w:val="both"/>
        <w:rPr>
          <w:rFonts w:cs="Arial"/>
          <w:vertAlign w:val="subscript"/>
        </w:rPr>
      </w:pPr>
    </w:p>
    <w:p w14:paraId="14BC222A" w14:textId="77777777" w:rsidR="00A3282D" w:rsidRPr="00AD0319" w:rsidRDefault="00A3282D" w:rsidP="00D6392F">
      <w:pPr>
        <w:ind w:left="142" w:right="328"/>
        <w:jc w:val="both"/>
        <w:rPr>
          <w:rFonts w:cs="Arial"/>
          <w:vertAlign w:val="subscript"/>
        </w:rPr>
      </w:pPr>
    </w:p>
    <w:p w14:paraId="107773A3" w14:textId="77777777" w:rsidR="00A3282D" w:rsidRPr="00AD0319" w:rsidRDefault="00A3282D" w:rsidP="00D6392F">
      <w:pPr>
        <w:ind w:left="142" w:right="328"/>
        <w:jc w:val="both"/>
        <w:rPr>
          <w:rFonts w:cs="Arial"/>
          <w:vertAlign w:val="subscript"/>
        </w:rPr>
      </w:pPr>
    </w:p>
    <w:p w14:paraId="519BE78A" w14:textId="77777777" w:rsidR="00A3282D" w:rsidRPr="00AD0319" w:rsidRDefault="00A3282D" w:rsidP="00D6392F">
      <w:pPr>
        <w:ind w:left="142" w:right="328"/>
        <w:jc w:val="both"/>
        <w:rPr>
          <w:rFonts w:cs="Arial"/>
          <w:vertAlign w:val="subscript"/>
        </w:rPr>
      </w:pPr>
    </w:p>
    <w:p w14:paraId="650E833B" w14:textId="77777777" w:rsidR="00A3282D" w:rsidRPr="00AD0319" w:rsidRDefault="00A3282D" w:rsidP="00D6392F">
      <w:pPr>
        <w:ind w:left="142" w:right="328"/>
        <w:jc w:val="both"/>
        <w:rPr>
          <w:rFonts w:cs="Arial"/>
          <w:vertAlign w:val="subscript"/>
        </w:rPr>
      </w:pPr>
    </w:p>
    <w:p w14:paraId="78CD5010" w14:textId="77777777" w:rsidR="00A3282D" w:rsidRPr="00AD0319" w:rsidRDefault="00A3282D" w:rsidP="00D6392F">
      <w:pPr>
        <w:ind w:left="142" w:right="328"/>
        <w:jc w:val="both"/>
        <w:rPr>
          <w:rFonts w:cs="Arial"/>
          <w:vertAlign w:val="subscript"/>
        </w:rPr>
      </w:pPr>
    </w:p>
    <w:p w14:paraId="778569A6" w14:textId="77777777" w:rsidR="00A3282D" w:rsidRPr="00AD0319" w:rsidRDefault="00A3282D" w:rsidP="00D6392F">
      <w:pPr>
        <w:ind w:left="142" w:right="328"/>
        <w:jc w:val="both"/>
        <w:rPr>
          <w:rFonts w:cs="Arial"/>
          <w:vertAlign w:val="subscript"/>
        </w:rPr>
      </w:pPr>
    </w:p>
    <w:p w14:paraId="5432FE9D" w14:textId="77777777" w:rsidR="00A3282D" w:rsidRPr="00AD0319" w:rsidRDefault="00A3282D" w:rsidP="00D6392F">
      <w:pPr>
        <w:ind w:left="142" w:right="328"/>
        <w:jc w:val="both"/>
        <w:rPr>
          <w:rFonts w:cs="Arial"/>
          <w:vertAlign w:val="subscript"/>
        </w:rPr>
      </w:pPr>
    </w:p>
    <w:p w14:paraId="435EA9DF" w14:textId="77777777" w:rsidR="00A3282D" w:rsidRPr="00AD0319" w:rsidRDefault="00A3282D" w:rsidP="00D6392F">
      <w:pPr>
        <w:ind w:left="142" w:right="328"/>
        <w:jc w:val="both"/>
        <w:rPr>
          <w:rFonts w:cs="Arial"/>
          <w:vertAlign w:val="subscript"/>
        </w:rPr>
      </w:pPr>
    </w:p>
    <w:p w14:paraId="21A7ABE0" w14:textId="77777777" w:rsidR="00A3282D" w:rsidRPr="00AD0319" w:rsidRDefault="00A3282D" w:rsidP="00D6392F">
      <w:pPr>
        <w:ind w:left="142" w:right="328"/>
        <w:jc w:val="both"/>
        <w:rPr>
          <w:rFonts w:cs="Arial"/>
          <w:vertAlign w:val="subscript"/>
        </w:rPr>
      </w:pPr>
    </w:p>
    <w:p w14:paraId="38797E60" w14:textId="77777777" w:rsidR="00A3282D" w:rsidRPr="00AD0319" w:rsidRDefault="00A3282D" w:rsidP="00D6392F">
      <w:pPr>
        <w:ind w:left="142" w:right="328"/>
        <w:jc w:val="both"/>
        <w:rPr>
          <w:rFonts w:cs="Arial"/>
          <w:vertAlign w:val="subscript"/>
        </w:rPr>
      </w:pPr>
    </w:p>
    <w:p w14:paraId="27F20616" w14:textId="77777777" w:rsidR="00A3282D" w:rsidRPr="00AD0319" w:rsidRDefault="00A3282D" w:rsidP="00D6392F">
      <w:pPr>
        <w:ind w:left="142" w:right="328"/>
        <w:jc w:val="both"/>
        <w:rPr>
          <w:rFonts w:cs="Arial"/>
          <w:vertAlign w:val="subscript"/>
        </w:rPr>
      </w:pPr>
    </w:p>
    <w:p w14:paraId="0AE05256" w14:textId="77777777" w:rsidR="00A3282D" w:rsidRPr="00AD0319" w:rsidRDefault="00A3282D" w:rsidP="00D6392F">
      <w:pPr>
        <w:ind w:left="142" w:right="328"/>
        <w:jc w:val="both"/>
        <w:rPr>
          <w:rFonts w:cs="Arial"/>
          <w:vertAlign w:val="subscript"/>
        </w:rPr>
      </w:pPr>
    </w:p>
    <w:p w14:paraId="5AC366A3" w14:textId="77777777" w:rsidR="00A3282D" w:rsidRPr="00AD0319" w:rsidRDefault="00A3282D" w:rsidP="00D6392F">
      <w:pPr>
        <w:ind w:left="142" w:right="328"/>
        <w:jc w:val="both"/>
        <w:rPr>
          <w:rFonts w:cs="Arial"/>
          <w:vertAlign w:val="subscript"/>
        </w:rPr>
      </w:pPr>
    </w:p>
    <w:p w14:paraId="15455A4D" w14:textId="77777777" w:rsidR="00A3282D" w:rsidRPr="00AD0319" w:rsidRDefault="00A3282D" w:rsidP="00D6392F">
      <w:pPr>
        <w:ind w:left="142" w:right="328"/>
        <w:jc w:val="both"/>
        <w:rPr>
          <w:rFonts w:cs="Arial"/>
          <w:vertAlign w:val="subscript"/>
        </w:rPr>
      </w:pPr>
    </w:p>
    <w:p w14:paraId="20A602B5" w14:textId="77777777" w:rsidR="00A3282D" w:rsidRPr="00AD0319" w:rsidRDefault="00A3282D" w:rsidP="00D6392F">
      <w:pPr>
        <w:ind w:left="142" w:right="328"/>
        <w:jc w:val="both"/>
        <w:rPr>
          <w:rFonts w:cs="Arial"/>
          <w:vertAlign w:val="subscript"/>
        </w:rPr>
      </w:pPr>
    </w:p>
    <w:p w14:paraId="1BC29F37" w14:textId="77777777" w:rsidR="00A3282D" w:rsidRPr="00AD0319" w:rsidRDefault="00A3282D" w:rsidP="00D6392F">
      <w:pPr>
        <w:ind w:left="142" w:right="328"/>
        <w:jc w:val="both"/>
        <w:rPr>
          <w:rFonts w:cs="Arial"/>
          <w:vertAlign w:val="subscript"/>
        </w:rPr>
      </w:pPr>
    </w:p>
    <w:p w14:paraId="1462C312" w14:textId="77777777" w:rsidR="00A3282D" w:rsidRPr="00AD0319" w:rsidRDefault="00A3282D" w:rsidP="00D6392F">
      <w:pPr>
        <w:ind w:left="142" w:right="328"/>
        <w:jc w:val="both"/>
        <w:rPr>
          <w:rFonts w:cs="Arial"/>
          <w:vertAlign w:val="subscript"/>
        </w:rPr>
      </w:pPr>
    </w:p>
    <w:p w14:paraId="2BE244F5" w14:textId="77777777" w:rsidR="00A3282D" w:rsidRPr="00AD0319" w:rsidRDefault="00A3282D" w:rsidP="00D6392F">
      <w:pPr>
        <w:ind w:left="142" w:right="328"/>
        <w:jc w:val="both"/>
        <w:rPr>
          <w:rFonts w:cs="Arial"/>
          <w:vertAlign w:val="subscript"/>
        </w:rPr>
      </w:pPr>
    </w:p>
    <w:p w14:paraId="227C466B" w14:textId="77777777" w:rsidR="00A3282D" w:rsidRPr="00AD0319" w:rsidRDefault="00A3282D" w:rsidP="00D6392F">
      <w:pPr>
        <w:ind w:left="142" w:right="328"/>
        <w:jc w:val="both"/>
        <w:rPr>
          <w:rFonts w:cs="Arial"/>
          <w:vertAlign w:val="subscript"/>
        </w:rPr>
      </w:pPr>
    </w:p>
    <w:p w14:paraId="14A6416D" w14:textId="77777777" w:rsidR="00A3282D" w:rsidRPr="00AD0319" w:rsidRDefault="00A3282D" w:rsidP="00D6392F">
      <w:pPr>
        <w:ind w:left="142" w:right="328"/>
        <w:jc w:val="both"/>
        <w:rPr>
          <w:rFonts w:cs="Arial"/>
          <w:vertAlign w:val="subscript"/>
        </w:rPr>
      </w:pPr>
    </w:p>
    <w:p w14:paraId="4928C22C" w14:textId="77777777" w:rsidR="00A3282D" w:rsidRPr="00AD0319" w:rsidRDefault="00A3282D" w:rsidP="00D6392F">
      <w:pPr>
        <w:ind w:left="142" w:right="328"/>
        <w:jc w:val="both"/>
        <w:rPr>
          <w:rFonts w:cs="Arial"/>
          <w:vertAlign w:val="subscript"/>
        </w:rPr>
      </w:pPr>
    </w:p>
    <w:p w14:paraId="3BADE814" w14:textId="77777777" w:rsidR="00A3282D" w:rsidRPr="00AD0319" w:rsidRDefault="00A3282D" w:rsidP="00D6392F">
      <w:pPr>
        <w:ind w:left="142" w:right="328"/>
        <w:jc w:val="both"/>
        <w:rPr>
          <w:rFonts w:cs="Arial"/>
          <w:vertAlign w:val="subscript"/>
        </w:rPr>
      </w:pPr>
    </w:p>
    <w:p w14:paraId="19AD15CB" w14:textId="77777777" w:rsidR="00A3282D" w:rsidRPr="00AD0319" w:rsidRDefault="00A3282D" w:rsidP="00D6392F">
      <w:pPr>
        <w:ind w:left="142" w:right="328"/>
        <w:jc w:val="both"/>
        <w:rPr>
          <w:rFonts w:cs="Arial"/>
          <w:vertAlign w:val="subscript"/>
        </w:rPr>
      </w:pPr>
    </w:p>
    <w:p w14:paraId="2029CE03" w14:textId="49801003" w:rsidR="00A3282D" w:rsidRPr="00AD0319" w:rsidRDefault="00A3282D" w:rsidP="00D6392F">
      <w:pPr>
        <w:ind w:left="142" w:right="328"/>
        <w:jc w:val="both"/>
        <w:rPr>
          <w:rFonts w:cs="Arial"/>
          <w:vertAlign w:val="subscript"/>
        </w:rPr>
      </w:pPr>
    </w:p>
    <w:p w14:paraId="7ED10494" w14:textId="2A6EFD68" w:rsidR="00A3282D" w:rsidRPr="00AD0319" w:rsidRDefault="00A3282D" w:rsidP="00D6392F">
      <w:pPr>
        <w:ind w:left="142" w:right="328"/>
        <w:jc w:val="both"/>
        <w:rPr>
          <w:rFonts w:cs="Arial"/>
          <w:vertAlign w:val="subscript"/>
        </w:rPr>
      </w:pPr>
    </w:p>
    <w:p w14:paraId="33A9AA83" w14:textId="50F30F24" w:rsidR="00A3282D" w:rsidRPr="00AD0319" w:rsidRDefault="005D71C3" w:rsidP="00D6392F">
      <w:pPr>
        <w:ind w:left="142" w:right="328"/>
        <w:jc w:val="both"/>
        <w:rPr>
          <w:rFonts w:cs="Arial"/>
          <w:vertAlign w:val="subscript"/>
        </w:rPr>
      </w:pPr>
      <w:r>
        <w:rPr>
          <w:rFonts w:cs="Arial"/>
          <w:noProof/>
          <w:vertAlign w:val="subscript"/>
          <w:lang w:eastAsia="en-GB"/>
        </w:rPr>
        <mc:AlternateContent>
          <mc:Choice Requires="wps">
            <w:drawing>
              <wp:anchor distT="0" distB="0" distL="114300" distR="114300" simplePos="0" relativeHeight="251655680" behindDoc="0" locked="0" layoutInCell="1" allowOverlap="1" wp14:anchorId="04528DE2" wp14:editId="1798BFEE">
                <wp:simplePos x="0" y="0"/>
                <wp:positionH relativeFrom="margin">
                  <wp:align>left</wp:align>
                </wp:positionH>
                <wp:positionV relativeFrom="paragraph">
                  <wp:posOffset>56515</wp:posOffset>
                </wp:positionV>
                <wp:extent cx="4105275" cy="1028700"/>
                <wp:effectExtent l="0" t="0" r="9525" b="0"/>
                <wp:wrapNone/>
                <wp:docPr id="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05275" cy="1028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F96888C" w14:textId="77777777" w:rsidR="00B7368D" w:rsidRPr="00B4160F" w:rsidRDefault="00B7368D" w:rsidP="00B4160F">
                            <w:pPr>
                              <w:shd w:val="clear" w:color="auto" w:fill="D9D9D9"/>
                              <w:rPr>
                                <w:rFonts w:ascii="Calibri" w:hAnsi="Calibri" w:cs="Calibri"/>
                                <w:szCs w:val="72"/>
                              </w:rPr>
                            </w:pPr>
                            <w:r w:rsidRPr="00B4160F">
                              <w:rPr>
                                <w:rFonts w:ascii="Calibri" w:hAnsi="Calibri" w:cs="Calibri"/>
                                <w:szCs w:val="72"/>
                              </w:rPr>
                              <w:t>To be reviewed: Annually</w:t>
                            </w:r>
                          </w:p>
                          <w:p w14:paraId="2D01404C" w14:textId="0FD5433F" w:rsidR="00B7368D" w:rsidRPr="00B4160F" w:rsidRDefault="00B7368D" w:rsidP="00B4160F">
                            <w:pPr>
                              <w:shd w:val="clear" w:color="auto" w:fill="D9D9D9"/>
                              <w:rPr>
                                <w:rFonts w:ascii="Calibri" w:hAnsi="Calibri" w:cs="Calibri"/>
                                <w:szCs w:val="72"/>
                              </w:rPr>
                            </w:pPr>
                            <w:r w:rsidRPr="00B4160F">
                              <w:rPr>
                                <w:rFonts w:ascii="Calibri" w:hAnsi="Calibri" w:cs="Calibri"/>
                                <w:szCs w:val="72"/>
                              </w:rPr>
                              <w:t xml:space="preserve">Date of last review: </w:t>
                            </w:r>
                            <w:r w:rsidR="00865378">
                              <w:rPr>
                                <w:rFonts w:ascii="Calibri" w:hAnsi="Calibri" w:cs="Calibri"/>
                                <w:szCs w:val="72"/>
                              </w:rPr>
                              <w:t>Autumn</w:t>
                            </w:r>
                            <w:r w:rsidR="0027407D">
                              <w:rPr>
                                <w:rFonts w:ascii="Calibri" w:hAnsi="Calibri" w:cs="Calibri"/>
                                <w:szCs w:val="72"/>
                              </w:rPr>
                              <w:t xml:space="preserve"> </w:t>
                            </w:r>
                            <w:r w:rsidR="00865378">
                              <w:rPr>
                                <w:rFonts w:ascii="Calibri" w:hAnsi="Calibri" w:cs="Calibri"/>
                                <w:szCs w:val="72"/>
                              </w:rPr>
                              <w:t>2025</w:t>
                            </w:r>
                          </w:p>
                          <w:p w14:paraId="240C6A7E" w14:textId="3150DCEB" w:rsidR="00B7368D" w:rsidRPr="00B4160F" w:rsidRDefault="00B7368D" w:rsidP="00B4160F">
                            <w:pPr>
                              <w:shd w:val="clear" w:color="auto" w:fill="D9D9D9"/>
                              <w:rPr>
                                <w:rFonts w:ascii="Calibri" w:hAnsi="Calibri" w:cs="Calibri"/>
                                <w:szCs w:val="72"/>
                              </w:rPr>
                            </w:pPr>
                            <w:r w:rsidRPr="00B4160F">
                              <w:rPr>
                                <w:rFonts w:ascii="Calibri" w:hAnsi="Calibri" w:cs="Calibri"/>
                                <w:szCs w:val="72"/>
                              </w:rPr>
                              <w:t xml:space="preserve">Date of next review: </w:t>
                            </w:r>
                            <w:r w:rsidR="00865378">
                              <w:rPr>
                                <w:rFonts w:ascii="Calibri" w:hAnsi="Calibri" w:cs="Calibri"/>
                                <w:szCs w:val="72"/>
                              </w:rPr>
                              <w:t>Autumn 2026</w:t>
                            </w:r>
                          </w:p>
                          <w:p w14:paraId="0B5E372C" w14:textId="77777777" w:rsidR="00B7368D" w:rsidRPr="00B4160F" w:rsidRDefault="00B7368D" w:rsidP="00B4160F">
                            <w:pPr>
                              <w:shd w:val="clear" w:color="auto" w:fill="D9D9D9"/>
                              <w:rPr>
                                <w:rFonts w:ascii="Calibri" w:hAnsi="Calibri" w:cs="Calibri"/>
                                <w:szCs w:val="72"/>
                              </w:rPr>
                            </w:pPr>
                            <w:r w:rsidRPr="00B4160F">
                              <w:rPr>
                                <w:rFonts w:ascii="Calibri" w:hAnsi="Calibri" w:cs="Calibri"/>
                                <w:szCs w:val="72"/>
                              </w:rPr>
                              <w:t>Ratified by Governing Body:</w:t>
                            </w:r>
                          </w:p>
                          <w:p w14:paraId="37EB263B" w14:textId="43F35466" w:rsidR="00B7368D" w:rsidRPr="00B4160F" w:rsidRDefault="00B7368D" w:rsidP="00B4160F">
                            <w:pPr>
                              <w:shd w:val="clear" w:color="auto" w:fill="D9D9D9"/>
                              <w:rPr>
                                <w:rFonts w:ascii="Calibri" w:hAnsi="Calibri" w:cs="Calibri"/>
                                <w:sz w:val="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4528DE2" id="_x0000_t202" coordsize="21600,21600" o:spt="202" path="m,l,21600r21600,l21600,xe">
                <v:stroke joinstyle="miter"/>
                <v:path gradientshapeok="t" o:connecttype="rect"/>
              </v:shapetype>
              <v:shape id="Text Box 5" o:spid="_x0000_s1027" type="#_x0000_t202" style="position:absolute;left:0;text-align:left;margin-left:0;margin-top:4.45pt;width:323.25pt;height:81pt;z-index:2516556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" stroked="f">
                <v:textbox>
                  <w:txbxContent>
                    <w:p w14:paraId="5F96888C" w14:textId="77777777" w:rsidR="00B7368D" w:rsidRPr="00B4160F" w:rsidRDefault="00B7368D" w:rsidP="00B4160F">
                      <w:pPr>
                        <w:shd w:val="clear" w:color="auto" w:fill="D9D9D9"/>
                        <w:rPr>
                          <w:rFonts w:ascii="Calibri" w:hAnsi="Calibri" w:cs="Calibri"/>
                          <w:szCs w:val="72"/>
                        </w:rPr>
                      </w:pPr>
                      <w:r w:rsidRPr="00B4160F">
                        <w:rPr>
                          <w:rFonts w:ascii="Calibri" w:hAnsi="Calibri" w:cs="Calibri"/>
                          <w:szCs w:val="72"/>
                        </w:rPr>
                        <w:t>To be reviewed: Annually</w:t>
                      </w:r>
                    </w:p>
                    <w:p w14:paraId="2D01404C" w14:textId="0FD5433F" w:rsidR="00B7368D" w:rsidRPr="00B4160F" w:rsidRDefault="00B7368D" w:rsidP="00B4160F">
                      <w:pPr>
                        <w:shd w:val="clear" w:color="auto" w:fill="D9D9D9"/>
                        <w:rPr>
                          <w:rFonts w:ascii="Calibri" w:hAnsi="Calibri" w:cs="Calibri"/>
                          <w:szCs w:val="72"/>
                        </w:rPr>
                      </w:pPr>
                      <w:r w:rsidRPr="00B4160F">
                        <w:rPr>
                          <w:rFonts w:ascii="Calibri" w:hAnsi="Calibri" w:cs="Calibri"/>
                          <w:szCs w:val="72"/>
                        </w:rPr>
                        <w:t xml:space="preserve">Date of last review: </w:t>
                      </w:r>
                      <w:r w:rsidR="00865378">
                        <w:rPr>
                          <w:rFonts w:ascii="Calibri" w:hAnsi="Calibri" w:cs="Calibri"/>
                          <w:szCs w:val="72"/>
                        </w:rPr>
                        <w:t>Autumn</w:t>
                      </w:r>
                      <w:r w:rsidR="0027407D">
                        <w:rPr>
                          <w:rFonts w:ascii="Calibri" w:hAnsi="Calibri" w:cs="Calibri"/>
                          <w:szCs w:val="72"/>
                        </w:rPr>
                        <w:t xml:space="preserve"> </w:t>
                      </w:r>
                      <w:r w:rsidR="00865378">
                        <w:rPr>
                          <w:rFonts w:ascii="Calibri" w:hAnsi="Calibri" w:cs="Calibri"/>
                          <w:szCs w:val="72"/>
                        </w:rPr>
                        <w:t>2025</w:t>
                      </w:r>
                    </w:p>
                    <w:p w14:paraId="240C6A7E" w14:textId="3150DCEB" w:rsidR="00B7368D" w:rsidRPr="00B4160F" w:rsidRDefault="00B7368D" w:rsidP="00B4160F">
                      <w:pPr>
                        <w:shd w:val="clear" w:color="auto" w:fill="D9D9D9"/>
                        <w:rPr>
                          <w:rFonts w:ascii="Calibri" w:hAnsi="Calibri" w:cs="Calibri"/>
                          <w:szCs w:val="72"/>
                        </w:rPr>
                      </w:pPr>
                      <w:r w:rsidRPr="00B4160F">
                        <w:rPr>
                          <w:rFonts w:ascii="Calibri" w:hAnsi="Calibri" w:cs="Calibri"/>
                          <w:szCs w:val="72"/>
                        </w:rPr>
                        <w:t xml:space="preserve">Date of next review: </w:t>
                      </w:r>
                      <w:r w:rsidR="00865378">
                        <w:rPr>
                          <w:rFonts w:ascii="Calibri" w:hAnsi="Calibri" w:cs="Calibri"/>
                          <w:szCs w:val="72"/>
                        </w:rPr>
                        <w:t>Autumn 2026</w:t>
                      </w:r>
                    </w:p>
                    <w:p w14:paraId="0B5E372C" w14:textId="77777777" w:rsidR="00B7368D" w:rsidRPr="00B4160F" w:rsidRDefault="00B7368D" w:rsidP="00B4160F">
                      <w:pPr>
                        <w:shd w:val="clear" w:color="auto" w:fill="D9D9D9"/>
                        <w:rPr>
                          <w:rFonts w:ascii="Calibri" w:hAnsi="Calibri" w:cs="Calibri"/>
                          <w:szCs w:val="72"/>
                        </w:rPr>
                      </w:pPr>
                      <w:r w:rsidRPr="00B4160F">
                        <w:rPr>
                          <w:rFonts w:ascii="Calibri" w:hAnsi="Calibri" w:cs="Calibri"/>
                          <w:szCs w:val="72"/>
                        </w:rPr>
                        <w:t>Ratified by Governing Body:</w:t>
                      </w:r>
                    </w:p>
                    <w:p w14:paraId="37EB263B" w14:textId="43F35466" w:rsidR="00B7368D" w:rsidRPr="00B4160F" w:rsidRDefault="00B7368D" w:rsidP="00B4160F">
                      <w:pPr>
                        <w:shd w:val="clear" w:color="auto" w:fill="D9D9D9"/>
                        <w:rPr>
                          <w:rFonts w:ascii="Calibri" w:hAnsi="Calibri" w:cs="Calibri"/>
                          <w:sz w:val="6"/>
                        </w:rPr>
                      </w:pPr>
                    </w:p>
                  </w:txbxContent>
                </v:textbox>
                <w10:wrap anchorx="margin"/>
              </v:shape>
            </w:pict>
          </mc:Fallback>
        </mc:AlternateContent>
      </w:r>
    </w:p>
    <w:p w14:paraId="0EFF2A1A" w14:textId="77777777" w:rsidR="00A3282D" w:rsidRPr="00AD0319" w:rsidRDefault="00A3282D" w:rsidP="00D6392F">
      <w:pPr>
        <w:ind w:left="142" w:right="328"/>
        <w:jc w:val="both"/>
        <w:rPr>
          <w:rFonts w:cs="Arial"/>
          <w:vertAlign w:val="subscript"/>
        </w:rPr>
      </w:pPr>
    </w:p>
    <w:p w14:paraId="6DFED7FF" w14:textId="77777777" w:rsidR="00A3282D" w:rsidRPr="00AD0319" w:rsidRDefault="00A3282D" w:rsidP="00D6392F">
      <w:pPr>
        <w:ind w:left="142" w:right="328"/>
        <w:jc w:val="both"/>
        <w:rPr>
          <w:rFonts w:cs="Arial"/>
          <w:vertAlign w:val="subscript"/>
        </w:rPr>
      </w:pPr>
    </w:p>
    <w:p w14:paraId="64B14673" w14:textId="77777777" w:rsidR="00A3282D" w:rsidRPr="00AD0319" w:rsidRDefault="00A3282D" w:rsidP="00D6392F">
      <w:pPr>
        <w:ind w:left="142" w:right="328"/>
        <w:jc w:val="both"/>
        <w:rPr>
          <w:rFonts w:cs="Arial"/>
          <w:vertAlign w:val="subscript"/>
        </w:rPr>
      </w:pPr>
    </w:p>
    <w:p w14:paraId="7FE88A82" w14:textId="77777777" w:rsidR="00A3282D" w:rsidRPr="00AD0319" w:rsidRDefault="00A3282D" w:rsidP="00D6392F">
      <w:pPr>
        <w:ind w:left="142" w:right="328"/>
        <w:jc w:val="both"/>
        <w:rPr>
          <w:rFonts w:cs="Arial"/>
          <w:vertAlign w:val="subscript"/>
        </w:rPr>
      </w:pPr>
    </w:p>
    <w:p w14:paraId="17168A2D" w14:textId="77777777" w:rsidR="00A3282D" w:rsidRPr="00AD0319" w:rsidRDefault="00A3282D" w:rsidP="00D6392F">
      <w:pPr>
        <w:ind w:left="142" w:right="328"/>
        <w:jc w:val="both"/>
        <w:rPr>
          <w:rFonts w:cs="Arial"/>
          <w:vertAlign w:val="subscript"/>
        </w:rPr>
      </w:pPr>
    </w:p>
    <w:p w14:paraId="56BF9805" w14:textId="4DB2AC01" w:rsidR="00A3282D" w:rsidRDefault="00DE45A0" w:rsidP="00D6392F">
      <w:pPr>
        <w:ind w:left="142" w:right="328"/>
        <w:jc w:val="both"/>
        <w:rPr>
          <w:rFonts w:cs="Arial"/>
          <w:vertAlign w:val="subscript"/>
        </w:rPr>
      </w:pPr>
      <w:r>
        <w:rPr>
          <w:noProof/>
        </w:rPr>
        <w:drawing>
          <wp:anchor distT="0" distB="0" distL="114300" distR="114300" simplePos="0" relativeHeight="251657728" behindDoc="0" locked="0" layoutInCell="1" allowOverlap="1" wp14:anchorId="6E19B838" wp14:editId="615EAAD8">
            <wp:simplePos x="0" y="0"/>
            <wp:positionH relativeFrom="column">
              <wp:posOffset>2781300</wp:posOffset>
            </wp:positionH>
            <wp:positionV relativeFrom="paragraph">
              <wp:posOffset>-66675</wp:posOffset>
            </wp:positionV>
            <wp:extent cx="1219200" cy="1219200"/>
            <wp:effectExtent l="0" t="0" r="0" b="0"/>
            <wp:wrapSquare wrapText="bothSides"/>
            <wp:docPr id="3768" name="Picture 2" descr="William Ford C of E (@WilliamFordCofE)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illiam Ford C of E (@WilliamFordCofE) | Twitte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19200" cy="1219200"/>
                    </a:xfrm>
                    <a:prstGeom prst="rect">
                      <a:avLst/>
                    </a:prstGeom>
                    <a:noFill/>
                  </pic:spPr>
                </pic:pic>
              </a:graphicData>
            </a:graphic>
            <wp14:sizeRelH relativeFrom="page">
              <wp14:pctWidth>0</wp14:pctWidth>
            </wp14:sizeRelH>
            <wp14:sizeRelV relativeFrom="page">
              <wp14:pctHeight>0</wp14:pctHeight>
            </wp14:sizeRelV>
          </wp:anchor>
        </w:drawing>
      </w:r>
    </w:p>
    <w:p w14:paraId="0F37D016" w14:textId="77777777" w:rsidR="002E762A" w:rsidRDefault="002E762A" w:rsidP="00D6392F">
      <w:pPr>
        <w:ind w:left="142" w:right="328"/>
        <w:jc w:val="both"/>
        <w:rPr>
          <w:rFonts w:cs="Arial"/>
          <w:vertAlign w:val="subscript"/>
        </w:rPr>
      </w:pPr>
    </w:p>
    <w:p w14:paraId="6B368E6B" w14:textId="77777777" w:rsidR="002E762A" w:rsidRDefault="002E762A" w:rsidP="00D6392F">
      <w:pPr>
        <w:ind w:left="142" w:right="328"/>
        <w:jc w:val="both"/>
        <w:rPr>
          <w:rFonts w:cs="Arial"/>
          <w:vertAlign w:val="subscript"/>
        </w:rPr>
      </w:pPr>
    </w:p>
    <w:p w14:paraId="27028214" w14:textId="77777777" w:rsidR="002E762A" w:rsidRDefault="002E762A" w:rsidP="00D6392F">
      <w:pPr>
        <w:ind w:left="142" w:right="328"/>
        <w:jc w:val="both"/>
        <w:rPr>
          <w:rFonts w:cs="Arial"/>
          <w:vertAlign w:val="subscript"/>
        </w:rPr>
      </w:pPr>
    </w:p>
    <w:p w14:paraId="2644FFA0" w14:textId="77777777" w:rsidR="002E762A" w:rsidRDefault="002E762A" w:rsidP="00D6392F">
      <w:pPr>
        <w:ind w:left="142" w:right="328"/>
        <w:jc w:val="both"/>
        <w:rPr>
          <w:rFonts w:cs="Arial"/>
          <w:vertAlign w:val="subscript"/>
        </w:rPr>
      </w:pPr>
    </w:p>
    <w:p w14:paraId="400F661B" w14:textId="77777777" w:rsidR="002E762A" w:rsidRDefault="002E762A" w:rsidP="00D6392F">
      <w:pPr>
        <w:ind w:left="142" w:right="328"/>
        <w:jc w:val="both"/>
        <w:rPr>
          <w:rFonts w:cs="Arial"/>
          <w:vertAlign w:val="subscript"/>
        </w:rPr>
      </w:pPr>
    </w:p>
    <w:p w14:paraId="29CCF081" w14:textId="77777777" w:rsidR="002E762A" w:rsidRDefault="002E762A" w:rsidP="00D6392F">
      <w:pPr>
        <w:ind w:left="142" w:right="328"/>
        <w:jc w:val="both"/>
        <w:rPr>
          <w:rFonts w:cs="Arial"/>
          <w:vertAlign w:val="subscript"/>
        </w:rPr>
      </w:pPr>
    </w:p>
    <w:p w14:paraId="36333E69" w14:textId="77777777" w:rsidR="002E762A" w:rsidRDefault="002E762A" w:rsidP="00D6392F">
      <w:pPr>
        <w:ind w:left="142" w:right="328"/>
        <w:jc w:val="both"/>
        <w:rPr>
          <w:rFonts w:cs="Arial"/>
          <w:vertAlign w:val="subscript"/>
        </w:rPr>
      </w:pPr>
    </w:p>
    <w:p w14:paraId="66EE08CD" w14:textId="77777777" w:rsidR="002E762A" w:rsidRPr="00B4160F" w:rsidRDefault="002E762A" w:rsidP="00D6392F">
      <w:pPr>
        <w:ind w:left="142" w:right="328"/>
        <w:jc w:val="both"/>
        <w:rPr>
          <w:rFonts w:ascii="Calibri" w:hAnsi="Calibri" w:cs="Calibri"/>
        </w:rPr>
      </w:pPr>
      <w:r w:rsidRPr="00B4160F">
        <w:rPr>
          <w:rFonts w:ascii="Calibri" w:hAnsi="Calibri" w:cs="Calibri"/>
        </w:rPr>
        <w:t>Our school vision is</w:t>
      </w:r>
    </w:p>
    <w:p w14:paraId="54D48553" w14:textId="3755299A" w:rsidR="002E762A" w:rsidRPr="00B4160F" w:rsidRDefault="00DE45A0" w:rsidP="00D6392F">
      <w:pPr>
        <w:ind w:left="142" w:right="328"/>
        <w:jc w:val="both"/>
        <w:rPr>
          <w:rFonts w:ascii="Calibri" w:hAnsi="Calibri" w:cs="Calibri"/>
          <w:vertAlign w:val="subscript"/>
        </w:rPr>
      </w:pPr>
      <w:r>
        <w:rPr>
          <w:rFonts w:ascii="Calibri" w:hAnsi="Calibri" w:cs="Calibri"/>
          <w:noProof/>
          <w:vertAlign w:val="subscript"/>
          <w:lang w:eastAsia="en-GB"/>
        </w:rPr>
        <mc:AlternateContent>
          <mc:Choice Requires="wps">
            <w:drawing>
              <wp:anchor distT="0" distB="0" distL="114300" distR="114300" simplePos="0" relativeHeight="251658752" behindDoc="0" locked="0" layoutInCell="1" allowOverlap="1" wp14:anchorId="6BBD211F" wp14:editId="3E03EAD8">
                <wp:simplePos x="0" y="0"/>
                <wp:positionH relativeFrom="column">
                  <wp:posOffset>619125</wp:posOffset>
                </wp:positionH>
                <wp:positionV relativeFrom="paragraph">
                  <wp:posOffset>107950</wp:posOffset>
                </wp:positionV>
                <wp:extent cx="5543550" cy="1133475"/>
                <wp:effectExtent l="0" t="6350" r="0" b="3175"/>
                <wp:wrapNone/>
                <wp:docPr id="3" name="AutoShape 37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43550" cy="1133475"/>
                        </a:xfrm>
                        <a:prstGeom prst="roundRect">
                          <a:avLst>
                            <a:gd name="adj" fmla="val 16667"/>
                          </a:avLst>
                        </a:prstGeom>
                        <a:solidFill>
                          <a:srgbClr val="E2EFD9"/>
                        </a:solidFill>
                        <a:ln>
                          <a:noFill/>
                        </a:ln>
                        <a:extLst>
                          <a:ext uri="{91240B29-F687-4F45-9708-019B960494DF}">
                            <a14:hiddenLine xmlns:a14="http://schemas.microsoft.com/office/drawing/2010/main" w="57150">
                              <a:solidFill>
                                <a:srgbClr val="00B050"/>
                              </a:solidFill>
                              <a:round/>
                              <a:headEnd/>
                              <a:tailEnd/>
                            </a14:hiddenLine>
                          </a:ext>
                        </a:extLst>
                      </wps:spPr>
                      <wps:txbx>
                        <w:txbxContent>
                          <w:p w14:paraId="1D0DAA1C" w14:textId="77777777" w:rsidR="00865378" w:rsidRPr="00865378" w:rsidRDefault="00865378" w:rsidP="00865378">
                            <w:pPr>
                              <w:rPr>
                                <w:rFonts w:asciiTheme="minorHAnsi" w:hAnsiTheme="minorHAnsi" w:cstheme="minorHAnsi"/>
                                <w:b/>
                                <w:bCs/>
                              </w:rPr>
                            </w:pPr>
                            <w:r w:rsidRPr="00865378">
                              <w:rPr>
                                <w:rFonts w:asciiTheme="minorHAnsi" w:hAnsiTheme="minorHAnsi" w:cstheme="minorHAnsi"/>
                                <w:b/>
                                <w:bCs/>
                              </w:rPr>
                              <w:t>Supporting pupils to be successful, healthy, fulfilled and empowered to make a difference - strengthened by the hope and example of God.</w:t>
                            </w:r>
                          </w:p>
                          <w:p w14:paraId="3043C7B8" w14:textId="77777777" w:rsidR="00865378" w:rsidRPr="00865378" w:rsidRDefault="00865378" w:rsidP="00865378">
                            <w:pPr>
                              <w:rPr>
                                <w:rFonts w:asciiTheme="minorHAnsi" w:hAnsiTheme="minorHAnsi" w:cstheme="minorHAnsi"/>
                                <w:i/>
                                <w:iCs/>
                              </w:rPr>
                            </w:pPr>
                          </w:p>
                          <w:p w14:paraId="3351A5A0" w14:textId="77777777" w:rsidR="00865378" w:rsidRPr="00865378" w:rsidRDefault="00865378" w:rsidP="00865378">
                            <w:pPr>
                              <w:rPr>
                                <w:rFonts w:asciiTheme="minorHAnsi" w:hAnsiTheme="minorHAnsi" w:cstheme="minorHAnsi"/>
                              </w:rPr>
                            </w:pPr>
                            <w:r w:rsidRPr="00865378">
                              <w:rPr>
                                <w:rFonts w:asciiTheme="minorHAnsi" w:hAnsiTheme="minorHAnsi" w:cstheme="minorHAnsi"/>
                                <w:i/>
                                <w:iCs/>
                              </w:rPr>
                              <w:t>“Show me your ways, Lord, teach me your paths. Guide me in your truth and teach me.”- Psalm 25:4–5a (NIV)</w:t>
                            </w:r>
                          </w:p>
                          <w:p w14:paraId="19EA96E7" w14:textId="79506A5F" w:rsidR="00B7368D" w:rsidRPr="00B4160F" w:rsidRDefault="00B7368D" w:rsidP="002E762A">
                            <w:pPr>
                              <w:rPr>
                                <w:rFonts w:ascii="Calibri" w:hAnsi="Calibri" w:cs="Calibri"/>
                                <w:i/>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BBD211F" id="AutoShape 3769" o:spid="_x0000_s1028" style="position:absolute;left:0;text-align:left;margin-left:48.75pt;margin-top:8.5pt;width:436.5pt;height:89.2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" fillcolor="#e2efd9" stroked="f" strokecolor="#00b050" strokeweight="4.5pt">
                <v:textbox>
                  <w:txbxContent>
                    <w:p w14:paraId="1D0DAA1C" w14:textId="77777777" w:rsidR="00865378" w:rsidRPr="00865378" w:rsidRDefault="00865378" w:rsidP="00865378">
                      <w:pPr>
                        <w:rPr>
                          <w:rFonts w:asciiTheme="minorHAnsi" w:hAnsiTheme="minorHAnsi" w:cstheme="minorHAnsi"/>
                          <w:b/>
                          <w:bCs/>
                        </w:rPr>
                      </w:pPr>
                      <w:r w:rsidRPr="00865378">
                        <w:rPr>
                          <w:rFonts w:asciiTheme="minorHAnsi" w:hAnsiTheme="minorHAnsi" w:cstheme="minorHAnsi"/>
                          <w:b/>
                          <w:bCs/>
                        </w:rPr>
                        <w:t>Supporting pupils to be successful, healthy, fulfilled and empowered to make a difference - strengthened by the hope and example of God.</w:t>
                      </w:r>
                    </w:p>
                    <w:p w14:paraId="3043C7B8" w14:textId="77777777" w:rsidR="00865378" w:rsidRPr="00865378" w:rsidRDefault="00865378" w:rsidP="00865378">
                      <w:pPr>
                        <w:rPr>
                          <w:rFonts w:asciiTheme="minorHAnsi" w:hAnsiTheme="minorHAnsi" w:cstheme="minorHAnsi"/>
                          <w:i/>
                          <w:iCs/>
                        </w:rPr>
                      </w:pPr>
                    </w:p>
                    <w:p w14:paraId="3351A5A0" w14:textId="77777777" w:rsidR="00865378" w:rsidRPr="00865378" w:rsidRDefault="00865378" w:rsidP="00865378">
                      <w:pPr>
                        <w:rPr>
                          <w:rFonts w:asciiTheme="minorHAnsi" w:hAnsiTheme="minorHAnsi" w:cstheme="minorHAnsi"/>
                        </w:rPr>
                      </w:pPr>
                      <w:r w:rsidRPr="00865378">
                        <w:rPr>
                          <w:rFonts w:asciiTheme="minorHAnsi" w:hAnsiTheme="minorHAnsi" w:cstheme="minorHAnsi"/>
                          <w:i/>
                          <w:iCs/>
                        </w:rPr>
                        <w:t>“Show me your ways, Lord, teach me your paths. Guide me in your truth and teach me.”- Psalm 25:4–5a (NIV)</w:t>
                      </w:r>
                    </w:p>
                    <w:p w14:paraId="19EA96E7" w14:textId="79506A5F" w:rsidR="00B7368D" w:rsidRPr="00B4160F" w:rsidRDefault="00B7368D" w:rsidP="002E762A">
                      <w:pPr>
                        <w:rPr>
                          <w:rFonts w:ascii="Calibri" w:hAnsi="Calibri" w:cs="Calibri"/>
                          <w:i/>
                        </w:rPr>
                      </w:pPr>
                    </w:p>
                  </w:txbxContent>
                </v:textbox>
              </v:roundrect>
            </w:pict>
          </mc:Fallback>
        </mc:AlternateContent>
      </w:r>
    </w:p>
    <w:p w14:paraId="780BADB8" w14:textId="77777777" w:rsidR="002E762A" w:rsidRPr="00B4160F" w:rsidRDefault="002E762A" w:rsidP="00D6392F">
      <w:pPr>
        <w:ind w:left="142" w:right="328"/>
        <w:jc w:val="both"/>
        <w:rPr>
          <w:rFonts w:ascii="Calibri" w:hAnsi="Calibri" w:cs="Calibri"/>
          <w:vertAlign w:val="subscript"/>
        </w:rPr>
      </w:pPr>
    </w:p>
    <w:p w14:paraId="7314739C" w14:textId="77777777" w:rsidR="002E762A" w:rsidRPr="00B4160F" w:rsidRDefault="002E762A" w:rsidP="00D6392F">
      <w:pPr>
        <w:ind w:left="142" w:right="328"/>
        <w:jc w:val="both"/>
        <w:rPr>
          <w:rFonts w:ascii="Calibri" w:hAnsi="Calibri" w:cs="Calibri"/>
          <w:vertAlign w:val="subscript"/>
        </w:rPr>
      </w:pPr>
    </w:p>
    <w:p w14:paraId="72A42CF7" w14:textId="77777777" w:rsidR="002E762A" w:rsidRPr="00B4160F" w:rsidRDefault="002E762A" w:rsidP="00D6392F">
      <w:pPr>
        <w:ind w:left="142" w:right="328"/>
        <w:jc w:val="both"/>
        <w:rPr>
          <w:rFonts w:ascii="Calibri" w:hAnsi="Calibri" w:cs="Calibri"/>
          <w:vertAlign w:val="subscript"/>
        </w:rPr>
      </w:pPr>
    </w:p>
    <w:p w14:paraId="1F5E0554" w14:textId="77777777" w:rsidR="002E762A" w:rsidRPr="00B4160F" w:rsidRDefault="002E762A" w:rsidP="00D6392F">
      <w:pPr>
        <w:ind w:left="142" w:right="328"/>
        <w:jc w:val="both"/>
        <w:rPr>
          <w:rFonts w:ascii="Calibri" w:hAnsi="Calibri" w:cs="Calibri"/>
          <w:vertAlign w:val="subscript"/>
        </w:rPr>
      </w:pPr>
    </w:p>
    <w:p w14:paraId="74FF3C42" w14:textId="77777777" w:rsidR="002E762A" w:rsidRPr="00B4160F" w:rsidRDefault="002E762A" w:rsidP="00D6392F">
      <w:pPr>
        <w:ind w:left="142" w:right="328"/>
        <w:jc w:val="both"/>
        <w:rPr>
          <w:rFonts w:ascii="Calibri" w:hAnsi="Calibri" w:cs="Calibri"/>
          <w:vertAlign w:val="subscript"/>
        </w:rPr>
      </w:pPr>
    </w:p>
    <w:p w14:paraId="7EB79A85" w14:textId="77777777" w:rsidR="002E762A" w:rsidRPr="00B4160F" w:rsidRDefault="002E762A" w:rsidP="00D6392F">
      <w:pPr>
        <w:ind w:left="142" w:right="328"/>
        <w:jc w:val="both"/>
        <w:rPr>
          <w:rFonts w:ascii="Calibri" w:hAnsi="Calibri" w:cs="Calibri"/>
          <w:vertAlign w:val="subscript"/>
        </w:rPr>
      </w:pPr>
    </w:p>
    <w:p w14:paraId="64AFEBE8" w14:textId="77777777" w:rsidR="002E762A" w:rsidRPr="00B4160F" w:rsidRDefault="002E762A" w:rsidP="00D6392F">
      <w:pPr>
        <w:ind w:left="142" w:right="328"/>
        <w:jc w:val="both"/>
        <w:rPr>
          <w:rFonts w:ascii="Calibri" w:hAnsi="Calibri" w:cs="Calibri"/>
          <w:vertAlign w:val="subscript"/>
        </w:rPr>
      </w:pPr>
    </w:p>
    <w:p w14:paraId="4BFA0C68" w14:textId="77777777" w:rsidR="002E762A" w:rsidRPr="00B4160F" w:rsidRDefault="002E762A" w:rsidP="00D6392F">
      <w:pPr>
        <w:ind w:left="142" w:right="328"/>
        <w:jc w:val="both"/>
        <w:rPr>
          <w:rFonts w:ascii="Calibri" w:hAnsi="Calibri" w:cs="Calibri"/>
        </w:rPr>
      </w:pPr>
      <w:r w:rsidRPr="00B4160F">
        <w:rPr>
          <w:rFonts w:ascii="Calibri" w:hAnsi="Calibri" w:cs="Calibri"/>
        </w:rPr>
        <w:t>How our vision applies to this policy</w:t>
      </w:r>
    </w:p>
    <w:p w14:paraId="52BAC58D" w14:textId="62D04F95" w:rsidR="002E762A" w:rsidRDefault="00DE45A0" w:rsidP="00D6392F">
      <w:pPr>
        <w:ind w:left="142" w:right="328"/>
        <w:jc w:val="both"/>
        <w:rPr>
          <w:rFonts w:cs="Arial"/>
          <w:vertAlign w:val="subscript"/>
        </w:rPr>
      </w:pPr>
      <w:r>
        <w:rPr>
          <w:rFonts w:cs="Arial"/>
          <w:noProof/>
          <w:vertAlign w:val="subscript"/>
          <w:lang w:eastAsia="en-GB"/>
        </w:rPr>
        <mc:AlternateContent>
          <mc:Choice Requires="wps">
            <w:drawing>
              <wp:anchor distT="0" distB="0" distL="114300" distR="114300" simplePos="0" relativeHeight="251659776" behindDoc="0" locked="0" layoutInCell="1" allowOverlap="1" wp14:anchorId="51AC87F0" wp14:editId="62AC217F">
                <wp:simplePos x="0" y="0"/>
                <wp:positionH relativeFrom="column">
                  <wp:posOffset>609600</wp:posOffset>
                </wp:positionH>
                <wp:positionV relativeFrom="paragraph">
                  <wp:posOffset>123190</wp:posOffset>
                </wp:positionV>
                <wp:extent cx="5543550" cy="1830705"/>
                <wp:effectExtent l="0" t="0" r="0" b="0"/>
                <wp:wrapNone/>
                <wp:docPr id="2" name="AutoShape 37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43550" cy="1830705"/>
                        </a:xfrm>
                        <a:prstGeom prst="roundRect">
                          <a:avLst>
                            <a:gd name="adj" fmla="val 16667"/>
                          </a:avLst>
                        </a:prstGeom>
                        <a:solidFill>
                          <a:srgbClr val="E2EFD9"/>
                        </a:solidFill>
                        <a:ln>
                          <a:noFill/>
                        </a:ln>
                        <a:extLst>
                          <a:ext uri="{91240B29-F687-4F45-9708-019B960494DF}">
                            <a14:hiddenLine xmlns:a14="http://schemas.microsoft.com/office/drawing/2010/main" w="57150">
                              <a:solidFill>
                                <a:srgbClr val="00B050"/>
                              </a:solidFill>
                              <a:round/>
                              <a:headEnd/>
                              <a:tailEnd/>
                            </a14:hiddenLine>
                          </a:ext>
                        </a:extLst>
                      </wps:spPr>
                      <wps:txbx>
                        <w:txbxContent>
                          <w:p w14:paraId="1FBEB0B5" w14:textId="1204D23F" w:rsidR="00B7368D" w:rsidRPr="00D91435" w:rsidRDefault="00D91435" w:rsidP="002E762A">
                            <w:pPr>
                              <w:rPr>
                                <w:rFonts w:asciiTheme="minorHAnsi" w:hAnsiTheme="minorHAnsi" w:cstheme="minorHAnsi"/>
                                <w:i/>
                                <w:sz w:val="32"/>
                              </w:rPr>
                            </w:pPr>
                            <w:r w:rsidRPr="00D91435">
                              <w:rPr>
                                <w:rFonts w:asciiTheme="minorHAnsi" w:hAnsiTheme="minorHAnsi" w:cstheme="minorHAnsi"/>
                              </w:rPr>
                              <w:t>Our Parent Code of Conduct supports our commitment to helping pupils become successful, healthy, fulfilled, and empowered to make a difference. We recognise that children thrive when school and families work together in a community shaped by respect, partnership, and the hope and example of God. This policy sets clear expectations for all adults so that our school remains a safe, calm, and welcoming place where pupils can learn and flourish. By modelling positive behaviour, resolving concerns peacefully, and upholding the dignity of every individual, we strengthen the supportive relationships that help every child grow.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1AC87F0" id="AutoShape 3770" o:spid="_x0000_s1029" style="position:absolute;left:0;text-align:left;margin-left:48pt;margin-top:9.7pt;width:436.5pt;height:144.1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" fillcolor="#e2efd9" stroked="f" strokecolor="#00b050" strokeweight="4.5pt">
                <v:textbox>
                  <w:txbxContent>
                    <w:p w14:paraId="1FBEB0B5" w14:textId="1204D23F" w:rsidR="00B7368D" w:rsidRPr="00D91435" w:rsidRDefault="00D91435" w:rsidP="002E762A">
                      <w:pPr>
                        <w:rPr>
                          <w:rFonts w:asciiTheme="minorHAnsi" w:hAnsiTheme="minorHAnsi" w:cstheme="minorHAnsi"/>
                          <w:i/>
                          <w:sz w:val="32"/>
                        </w:rPr>
                      </w:pPr>
                      <w:r w:rsidRPr="00D91435">
                        <w:rPr>
                          <w:rFonts w:asciiTheme="minorHAnsi" w:hAnsiTheme="minorHAnsi" w:cstheme="minorHAnsi"/>
                        </w:rPr>
                        <w:t>Our Parent Code of Conduct supports our commitment to helping pupils become successful, healthy, fulfilled, and empowered to make a difference. We recognise that children thrive when school and families work together in a community shaped by respect, partnership, and the hope and example of God. This policy sets clear expectations for all adults so that our school remains a safe, calm, and welcoming place where pupils can learn and flourish. By modelling positive behaviour, resolving concerns peacefully, and upholding the dignity of every individual, we strengthen the supportive relationships that help every child grow.</w:t>
                      </w:r>
                    </w:p>
                  </w:txbxContent>
                </v:textbox>
              </v:roundrect>
            </w:pict>
          </mc:Fallback>
        </mc:AlternateContent>
      </w:r>
    </w:p>
    <w:p w14:paraId="62398EE8" w14:textId="77777777" w:rsidR="002E762A" w:rsidRDefault="002E762A" w:rsidP="00D6392F">
      <w:pPr>
        <w:ind w:left="142" w:right="328"/>
        <w:jc w:val="both"/>
        <w:rPr>
          <w:rFonts w:cs="Arial"/>
          <w:vertAlign w:val="subscript"/>
        </w:rPr>
      </w:pPr>
    </w:p>
    <w:p w14:paraId="552C4E92" w14:textId="77777777" w:rsidR="002E762A" w:rsidRDefault="002E762A" w:rsidP="00D6392F">
      <w:pPr>
        <w:ind w:left="142" w:right="328"/>
        <w:jc w:val="both"/>
        <w:rPr>
          <w:rFonts w:cs="Arial"/>
          <w:vertAlign w:val="subscript"/>
        </w:rPr>
      </w:pPr>
    </w:p>
    <w:p w14:paraId="1FCF0D49" w14:textId="77777777" w:rsidR="002E762A" w:rsidRDefault="002E762A" w:rsidP="00D6392F">
      <w:pPr>
        <w:ind w:left="142" w:right="328"/>
        <w:jc w:val="both"/>
        <w:rPr>
          <w:rFonts w:cs="Arial"/>
          <w:vertAlign w:val="subscript"/>
        </w:rPr>
      </w:pPr>
    </w:p>
    <w:p w14:paraId="653D5F9E" w14:textId="77777777" w:rsidR="002E762A" w:rsidRDefault="002E762A" w:rsidP="00D6392F">
      <w:pPr>
        <w:ind w:left="142" w:right="328"/>
        <w:jc w:val="both"/>
        <w:rPr>
          <w:rFonts w:cs="Arial"/>
          <w:vertAlign w:val="subscript"/>
        </w:rPr>
      </w:pPr>
    </w:p>
    <w:p w14:paraId="7E8A0FC7" w14:textId="77777777" w:rsidR="002E762A" w:rsidRDefault="002E762A" w:rsidP="00D6392F">
      <w:pPr>
        <w:ind w:left="142" w:right="328"/>
        <w:jc w:val="both"/>
        <w:rPr>
          <w:rFonts w:cs="Arial"/>
          <w:vertAlign w:val="subscript"/>
        </w:rPr>
      </w:pPr>
    </w:p>
    <w:p w14:paraId="118C4E44" w14:textId="77777777" w:rsidR="002E762A" w:rsidRDefault="002E762A" w:rsidP="00D6392F">
      <w:pPr>
        <w:ind w:left="142" w:right="328"/>
        <w:jc w:val="both"/>
        <w:rPr>
          <w:rFonts w:cs="Arial"/>
          <w:vertAlign w:val="subscript"/>
        </w:rPr>
      </w:pPr>
    </w:p>
    <w:p w14:paraId="4EA33BAD" w14:textId="77777777" w:rsidR="002E762A" w:rsidRDefault="002E762A" w:rsidP="00D6392F">
      <w:pPr>
        <w:ind w:left="142" w:right="328"/>
        <w:jc w:val="both"/>
        <w:rPr>
          <w:rFonts w:cs="Arial"/>
          <w:vertAlign w:val="subscript"/>
        </w:rPr>
      </w:pPr>
    </w:p>
    <w:p w14:paraId="673545CB" w14:textId="77777777" w:rsidR="002E762A" w:rsidRPr="00AD0319" w:rsidRDefault="002E762A" w:rsidP="00D6392F">
      <w:pPr>
        <w:ind w:left="142" w:right="328"/>
        <w:jc w:val="both"/>
        <w:rPr>
          <w:rFonts w:cs="Arial"/>
          <w:vertAlign w:val="subscript"/>
        </w:rPr>
      </w:pPr>
    </w:p>
    <w:p w14:paraId="01C376CF" w14:textId="77777777" w:rsidR="00A3282D" w:rsidRDefault="00A3282D" w:rsidP="00D6392F">
      <w:pPr>
        <w:ind w:left="142" w:right="328"/>
        <w:jc w:val="both"/>
        <w:rPr>
          <w:rFonts w:cs="Arial"/>
          <w:vertAlign w:val="subscript"/>
        </w:rPr>
      </w:pPr>
    </w:p>
    <w:p w14:paraId="42B1928E" w14:textId="77777777" w:rsidR="00E07F9B" w:rsidRDefault="00E07F9B" w:rsidP="00D6392F">
      <w:pPr>
        <w:ind w:left="142" w:right="328"/>
        <w:jc w:val="both"/>
        <w:rPr>
          <w:rFonts w:ascii="Calibri Light" w:hAnsi="Calibri Light"/>
          <w:sz w:val="22"/>
          <w:szCs w:val="22"/>
        </w:rPr>
      </w:pPr>
    </w:p>
    <w:p w14:paraId="315023A3" w14:textId="77777777" w:rsidR="00E07F9B" w:rsidRDefault="00E07F9B" w:rsidP="00D6392F">
      <w:pPr>
        <w:ind w:left="142" w:right="328"/>
        <w:jc w:val="both"/>
        <w:rPr>
          <w:rFonts w:ascii="Calibri Light" w:hAnsi="Calibri Light"/>
          <w:sz w:val="22"/>
          <w:szCs w:val="22"/>
        </w:rPr>
      </w:pPr>
    </w:p>
    <w:p w14:paraId="6A73EAB8" w14:textId="77777777" w:rsidR="00E07F9B" w:rsidRDefault="00E07F9B" w:rsidP="00D6392F">
      <w:pPr>
        <w:ind w:left="142" w:right="328"/>
        <w:jc w:val="both"/>
        <w:rPr>
          <w:rFonts w:ascii="Calibri Light" w:hAnsi="Calibri Light"/>
          <w:sz w:val="22"/>
          <w:szCs w:val="22"/>
        </w:rPr>
      </w:pPr>
    </w:p>
    <w:p w14:paraId="7C00921F" w14:textId="77777777" w:rsidR="00E07F9B" w:rsidRDefault="00E07F9B" w:rsidP="00D6392F">
      <w:pPr>
        <w:ind w:left="142" w:right="328"/>
        <w:jc w:val="both"/>
        <w:rPr>
          <w:rFonts w:ascii="Calibri Light" w:hAnsi="Calibri Light"/>
          <w:sz w:val="22"/>
          <w:szCs w:val="22"/>
        </w:rPr>
      </w:pPr>
    </w:p>
    <w:p w14:paraId="3CF2A413" w14:textId="77777777" w:rsidR="00AC27EE" w:rsidRDefault="00AC27EE" w:rsidP="00D6392F">
      <w:pPr>
        <w:ind w:left="142" w:right="328"/>
        <w:jc w:val="both"/>
        <w:rPr>
          <w:rFonts w:ascii="Calibri Light" w:hAnsi="Calibri Light"/>
          <w:sz w:val="22"/>
          <w:szCs w:val="22"/>
        </w:rPr>
      </w:pPr>
    </w:p>
    <w:p w14:paraId="438D4DA3" w14:textId="77777777" w:rsidR="00AC27EE" w:rsidRDefault="00AC27EE" w:rsidP="00D6392F">
      <w:pPr>
        <w:ind w:left="142" w:right="328"/>
        <w:jc w:val="both"/>
        <w:rPr>
          <w:rFonts w:ascii="Calibri Light" w:hAnsi="Calibri Light"/>
          <w:sz w:val="22"/>
          <w:szCs w:val="22"/>
        </w:rPr>
      </w:pPr>
    </w:p>
    <w:p w14:paraId="1EE82CCD" w14:textId="77777777" w:rsidR="00AC27EE" w:rsidRDefault="00AC27EE" w:rsidP="00D6392F">
      <w:pPr>
        <w:ind w:left="142" w:right="328"/>
        <w:jc w:val="both"/>
        <w:rPr>
          <w:rFonts w:ascii="Calibri Light" w:hAnsi="Calibri Light"/>
          <w:sz w:val="22"/>
          <w:szCs w:val="22"/>
        </w:rPr>
      </w:pPr>
    </w:p>
    <w:p w14:paraId="4C0B6BFE" w14:textId="77777777" w:rsidR="00AC27EE" w:rsidRDefault="00AC27EE" w:rsidP="00D6392F">
      <w:pPr>
        <w:ind w:left="142" w:right="328"/>
        <w:jc w:val="both"/>
        <w:rPr>
          <w:rFonts w:ascii="Calibri Light" w:hAnsi="Calibri Light"/>
          <w:sz w:val="22"/>
          <w:szCs w:val="22"/>
        </w:rPr>
      </w:pPr>
    </w:p>
    <w:p w14:paraId="6D3ADFF7" w14:textId="77777777" w:rsidR="00AC27EE" w:rsidRDefault="00AC27EE" w:rsidP="00D6392F">
      <w:pPr>
        <w:ind w:left="142" w:right="328"/>
        <w:jc w:val="both"/>
        <w:rPr>
          <w:rFonts w:ascii="Calibri Light" w:hAnsi="Calibri Light"/>
          <w:sz w:val="22"/>
          <w:szCs w:val="22"/>
        </w:rPr>
      </w:pPr>
    </w:p>
    <w:p w14:paraId="06AEE7C4" w14:textId="77777777" w:rsidR="00AC27EE" w:rsidRDefault="00AC27EE" w:rsidP="00D6392F">
      <w:pPr>
        <w:ind w:left="142" w:right="328"/>
        <w:jc w:val="both"/>
        <w:rPr>
          <w:rFonts w:ascii="Calibri Light" w:hAnsi="Calibri Light"/>
          <w:sz w:val="22"/>
          <w:szCs w:val="22"/>
        </w:rPr>
      </w:pPr>
    </w:p>
    <w:p w14:paraId="7EFE065E" w14:textId="77777777" w:rsidR="00AC27EE" w:rsidRDefault="00AC27EE" w:rsidP="00D6392F">
      <w:pPr>
        <w:ind w:left="142" w:right="328"/>
        <w:jc w:val="both"/>
        <w:rPr>
          <w:rFonts w:ascii="Calibri Light" w:hAnsi="Calibri Light"/>
          <w:sz w:val="22"/>
          <w:szCs w:val="22"/>
        </w:rPr>
      </w:pPr>
    </w:p>
    <w:p w14:paraId="72473EE1" w14:textId="77777777" w:rsidR="00AC27EE" w:rsidRDefault="00AC27EE" w:rsidP="00D6392F">
      <w:pPr>
        <w:ind w:left="142" w:right="328"/>
        <w:jc w:val="both"/>
        <w:rPr>
          <w:rFonts w:ascii="Calibri Light" w:hAnsi="Calibri Light"/>
          <w:sz w:val="22"/>
          <w:szCs w:val="22"/>
        </w:rPr>
      </w:pPr>
    </w:p>
    <w:p w14:paraId="32442BF5" w14:textId="77777777" w:rsidR="00AC27EE" w:rsidRDefault="00AC27EE" w:rsidP="00D6392F">
      <w:pPr>
        <w:ind w:left="142" w:right="328"/>
        <w:jc w:val="both"/>
        <w:rPr>
          <w:rFonts w:ascii="Calibri Light" w:hAnsi="Calibri Light"/>
          <w:sz w:val="22"/>
          <w:szCs w:val="22"/>
        </w:rPr>
      </w:pPr>
    </w:p>
    <w:p w14:paraId="7C573755" w14:textId="77777777" w:rsidR="00AC27EE" w:rsidRDefault="00AC27EE" w:rsidP="00D6392F">
      <w:pPr>
        <w:ind w:left="142" w:right="328"/>
        <w:jc w:val="both"/>
        <w:rPr>
          <w:rFonts w:ascii="Calibri Light" w:hAnsi="Calibri Light"/>
          <w:sz w:val="22"/>
          <w:szCs w:val="22"/>
        </w:rPr>
      </w:pPr>
    </w:p>
    <w:p w14:paraId="38F2B635" w14:textId="77777777" w:rsidR="00AC27EE" w:rsidRDefault="00AC27EE" w:rsidP="00D6392F">
      <w:pPr>
        <w:ind w:left="142" w:right="328"/>
        <w:jc w:val="both"/>
        <w:rPr>
          <w:rFonts w:ascii="Calibri Light" w:hAnsi="Calibri Light"/>
          <w:sz w:val="22"/>
          <w:szCs w:val="22"/>
        </w:rPr>
      </w:pPr>
    </w:p>
    <w:p w14:paraId="5244F2AF" w14:textId="77777777" w:rsidR="00AC27EE" w:rsidRDefault="00AC27EE" w:rsidP="00D6392F">
      <w:pPr>
        <w:ind w:left="142" w:right="328"/>
        <w:jc w:val="both"/>
        <w:rPr>
          <w:rFonts w:ascii="Calibri Light" w:hAnsi="Calibri Light"/>
          <w:sz w:val="22"/>
          <w:szCs w:val="22"/>
        </w:rPr>
      </w:pPr>
    </w:p>
    <w:p w14:paraId="3A1EFED6" w14:textId="77777777" w:rsidR="00AC27EE" w:rsidRDefault="00AC27EE" w:rsidP="00D6392F">
      <w:pPr>
        <w:ind w:left="142" w:right="328"/>
        <w:jc w:val="both"/>
        <w:rPr>
          <w:rFonts w:ascii="Calibri Light" w:hAnsi="Calibri Light"/>
          <w:sz w:val="22"/>
          <w:szCs w:val="22"/>
        </w:rPr>
      </w:pPr>
    </w:p>
    <w:p w14:paraId="52233AB9" w14:textId="77777777" w:rsidR="00AC27EE" w:rsidRDefault="00AC27EE" w:rsidP="00D6392F">
      <w:pPr>
        <w:ind w:left="142" w:right="328"/>
        <w:jc w:val="both"/>
        <w:rPr>
          <w:rFonts w:ascii="Calibri Light" w:hAnsi="Calibri Light"/>
          <w:sz w:val="22"/>
          <w:szCs w:val="22"/>
        </w:rPr>
      </w:pPr>
    </w:p>
    <w:p w14:paraId="2C90A306" w14:textId="77777777" w:rsidR="00AC27EE" w:rsidRDefault="00AC27EE" w:rsidP="00D6392F">
      <w:pPr>
        <w:ind w:left="142" w:right="328"/>
        <w:jc w:val="both"/>
        <w:rPr>
          <w:rFonts w:ascii="Calibri Light" w:hAnsi="Calibri Light"/>
          <w:sz w:val="22"/>
          <w:szCs w:val="22"/>
        </w:rPr>
      </w:pPr>
    </w:p>
    <w:p w14:paraId="43CAF286" w14:textId="77777777" w:rsidR="00AC27EE" w:rsidRDefault="00AC27EE" w:rsidP="00D6392F">
      <w:pPr>
        <w:ind w:left="142" w:right="328"/>
        <w:jc w:val="both"/>
        <w:rPr>
          <w:rFonts w:ascii="Calibri Light" w:hAnsi="Calibri Light"/>
          <w:sz w:val="22"/>
          <w:szCs w:val="22"/>
        </w:rPr>
      </w:pPr>
    </w:p>
    <w:p w14:paraId="5BC6D43F" w14:textId="77777777" w:rsidR="00AC27EE" w:rsidRDefault="00AC27EE" w:rsidP="00D6392F">
      <w:pPr>
        <w:ind w:left="142" w:right="328"/>
        <w:jc w:val="both"/>
        <w:rPr>
          <w:rFonts w:ascii="Calibri Light" w:hAnsi="Calibri Light"/>
          <w:sz w:val="22"/>
          <w:szCs w:val="22"/>
        </w:rPr>
      </w:pPr>
    </w:p>
    <w:p w14:paraId="75C95F5B" w14:textId="77777777" w:rsidR="00AC27EE" w:rsidRDefault="00AC27EE" w:rsidP="00D6392F">
      <w:pPr>
        <w:ind w:left="142" w:right="328"/>
        <w:jc w:val="both"/>
        <w:rPr>
          <w:rFonts w:ascii="Calibri Light" w:hAnsi="Calibri Light"/>
          <w:sz w:val="22"/>
          <w:szCs w:val="22"/>
        </w:rPr>
      </w:pPr>
    </w:p>
    <w:p w14:paraId="495C2A88" w14:textId="77777777" w:rsidR="00AC27EE" w:rsidRDefault="00AC27EE" w:rsidP="00D6392F">
      <w:pPr>
        <w:ind w:left="142" w:right="328"/>
        <w:jc w:val="both"/>
        <w:rPr>
          <w:rFonts w:ascii="Calibri Light" w:hAnsi="Calibri Light"/>
          <w:sz w:val="22"/>
          <w:szCs w:val="22"/>
        </w:rPr>
      </w:pPr>
    </w:p>
    <w:p w14:paraId="6FD882A3" w14:textId="77777777" w:rsidR="00AC27EE" w:rsidRDefault="00AC27EE" w:rsidP="00D6392F">
      <w:pPr>
        <w:ind w:left="142" w:right="328"/>
        <w:jc w:val="both"/>
        <w:rPr>
          <w:rFonts w:ascii="Calibri Light" w:hAnsi="Calibri Light"/>
          <w:sz w:val="22"/>
          <w:szCs w:val="22"/>
        </w:rPr>
      </w:pPr>
    </w:p>
    <w:p w14:paraId="780DD0C5" w14:textId="6D08256D" w:rsidR="001B3B52" w:rsidRPr="00D91435" w:rsidRDefault="005D71C3" w:rsidP="00D6392F">
      <w:pPr>
        <w:pStyle w:val="Sub-heading"/>
        <w:ind w:left="142" w:right="328" w:firstLine="0"/>
        <w:jc w:val="both"/>
        <w:rPr>
          <w:rFonts w:eastAsia="Times New Roman"/>
          <w14:ligatures w14:val="none"/>
        </w:rPr>
      </w:pPr>
      <w:bookmarkStart w:id="0" w:name="_Toc49504712"/>
      <w:r w:rsidRPr="00D91435">
        <w:rPr>
          <w:rFonts w:eastAsia="Times New Roman"/>
          <w14:ligatures w14:val="none"/>
        </w:rPr>
        <w:lastRenderedPageBreak/>
        <w:t xml:space="preserve">Purpose and </w:t>
      </w:r>
      <w:r w:rsidR="001B3B52" w:rsidRPr="00D91435">
        <w:rPr>
          <w:rFonts w:eastAsia="Times New Roman"/>
          <w14:ligatures w14:val="none"/>
        </w:rPr>
        <w:t>Scope</w:t>
      </w:r>
      <w:bookmarkEnd w:id="0"/>
      <w:r w:rsidR="001B3B52" w:rsidRPr="00D91435">
        <w:rPr>
          <w:rFonts w:eastAsia="Times New Roman"/>
          <w14:ligatures w14:val="none"/>
        </w:rPr>
        <w:t xml:space="preserve"> </w:t>
      </w:r>
    </w:p>
    <w:p w14:paraId="5E21F582" w14:textId="72C04A5C" w:rsidR="005D71C3" w:rsidRPr="00D91435" w:rsidRDefault="005D71C3" w:rsidP="005D71C3">
      <w:pPr>
        <w:pStyle w:val="1bodycopy10pt"/>
        <w:rPr>
          <w:rFonts w:asciiTheme="minorHAnsi" w:hAnsiTheme="minorHAnsi" w:cstheme="minorHAnsi"/>
          <w:sz w:val="22"/>
          <w:szCs w:val="22"/>
          <w:lang w:val="en-GB"/>
        </w:rPr>
      </w:pPr>
      <w:r w:rsidRPr="00D91435">
        <w:rPr>
          <w:rFonts w:asciiTheme="minorHAnsi" w:hAnsiTheme="minorHAnsi" w:cstheme="minorHAnsi"/>
          <w:sz w:val="22"/>
          <w:szCs w:val="22"/>
          <w:lang w:val="en-GB"/>
        </w:rPr>
        <w:t>At William Ford C of E Junior School, we believe it’s important to:</w:t>
      </w:r>
    </w:p>
    <w:p w14:paraId="57D458C3" w14:textId="77777777" w:rsidR="005D71C3" w:rsidRPr="00D91435" w:rsidRDefault="005D71C3" w:rsidP="005D71C3">
      <w:pPr>
        <w:pStyle w:val="4Bulletedcopyblue"/>
        <w:rPr>
          <w:rFonts w:asciiTheme="minorHAnsi" w:hAnsiTheme="minorHAnsi" w:cstheme="minorHAnsi"/>
          <w:sz w:val="22"/>
          <w:szCs w:val="22"/>
          <w:lang w:val="en-GB"/>
        </w:rPr>
      </w:pPr>
      <w:r w:rsidRPr="00D91435">
        <w:rPr>
          <w:rFonts w:asciiTheme="minorHAnsi" w:hAnsiTheme="minorHAnsi" w:cstheme="minorHAnsi"/>
          <w:sz w:val="22"/>
          <w:szCs w:val="22"/>
          <w:lang w:val="en-GB"/>
        </w:rPr>
        <w:t>Work in partnership with parents to support their child’s learning</w:t>
      </w:r>
    </w:p>
    <w:p w14:paraId="085E1732" w14:textId="77777777" w:rsidR="005D71C3" w:rsidRPr="00D91435" w:rsidRDefault="005D71C3" w:rsidP="005D71C3">
      <w:pPr>
        <w:pStyle w:val="4Bulletedcopyblue"/>
        <w:rPr>
          <w:rFonts w:asciiTheme="minorHAnsi" w:hAnsiTheme="minorHAnsi" w:cstheme="minorHAnsi"/>
          <w:sz w:val="22"/>
          <w:szCs w:val="22"/>
          <w:lang w:val="en-GB"/>
        </w:rPr>
      </w:pPr>
      <w:r w:rsidRPr="00D91435">
        <w:rPr>
          <w:rFonts w:asciiTheme="minorHAnsi" w:hAnsiTheme="minorHAnsi" w:cstheme="minorHAnsi"/>
          <w:sz w:val="22"/>
          <w:szCs w:val="22"/>
          <w:lang w:val="en-GB"/>
        </w:rPr>
        <w:t>Create a safe, respectful and inclusive environment for pupils, staff and parents</w:t>
      </w:r>
    </w:p>
    <w:p w14:paraId="1CAC914A" w14:textId="77777777" w:rsidR="005D71C3" w:rsidRPr="00D91435" w:rsidRDefault="005D71C3" w:rsidP="005D71C3">
      <w:pPr>
        <w:pStyle w:val="4Bulletedcopyblue"/>
        <w:rPr>
          <w:rFonts w:asciiTheme="minorHAnsi" w:hAnsiTheme="minorHAnsi" w:cstheme="minorHAnsi"/>
          <w:sz w:val="22"/>
          <w:szCs w:val="22"/>
          <w:lang w:val="en-GB"/>
        </w:rPr>
      </w:pPr>
      <w:r w:rsidRPr="00D91435">
        <w:rPr>
          <w:rFonts w:asciiTheme="minorHAnsi" w:hAnsiTheme="minorHAnsi" w:cstheme="minorHAnsi"/>
          <w:sz w:val="22"/>
          <w:szCs w:val="22"/>
          <w:lang w:val="en-GB"/>
        </w:rPr>
        <w:t>Model appropriate behaviour for our pupils at all times</w:t>
      </w:r>
    </w:p>
    <w:p w14:paraId="32AE1252" w14:textId="77777777" w:rsidR="005D71C3" w:rsidRPr="00D91435" w:rsidRDefault="005D71C3" w:rsidP="005D71C3">
      <w:pPr>
        <w:pStyle w:val="4Bulletedcopyblue"/>
        <w:numPr>
          <w:ilvl w:val="0"/>
          <w:numId w:val="0"/>
        </w:numPr>
        <w:rPr>
          <w:rFonts w:asciiTheme="minorHAnsi" w:hAnsiTheme="minorHAnsi" w:cstheme="minorHAnsi"/>
          <w:sz w:val="22"/>
          <w:szCs w:val="22"/>
          <w:lang w:val="en-GB"/>
        </w:rPr>
      </w:pPr>
    </w:p>
    <w:p w14:paraId="148DB2DD" w14:textId="55F1A75A" w:rsidR="005D71C3" w:rsidRPr="00D91435" w:rsidRDefault="005D71C3" w:rsidP="005D71C3">
      <w:pPr>
        <w:pStyle w:val="4Bulletedcopyblue"/>
        <w:numPr>
          <w:ilvl w:val="0"/>
          <w:numId w:val="0"/>
        </w:numPr>
        <w:rPr>
          <w:rFonts w:asciiTheme="minorHAnsi" w:hAnsiTheme="minorHAnsi" w:cstheme="minorHAnsi"/>
          <w:sz w:val="22"/>
          <w:szCs w:val="22"/>
          <w:lang w:val="en-GB"/>
        </w:rPr>
      </w:pPr>
      <w:r w:rsidRPr="00D91435">
        <w:rPr>
          <w:rFonts w:asciiTheme="minorHAnsi" w:hAnsiTheme="minorHAnsi" w:cstheme="minorHAnsi"/>
          <w:sz w:val="22"/>
          <w:szCs w:val="22"/>
          <w:lang w:val="en-GB"/>
        </w:rPr>
        <w:t>To help us do this, we set clear expectations and guidelines on behaviour for all members of our community. This includes staff (through the staff code of conduct) and pupils (through our behaviour policy).</w:t>
      </w:r>
    </w:p>
    <w:p w14:paraId="1B138761" w14:textId="77777777" w:rsidR="005D71C3" w:rsidRPr="00D91435" w:rsidRDefault="005D71C3" w:rsidP="005D71C3">
      <w:pPr>
        <w:pStyle w:val="4Bulletedcopyblue"/>
        <w:numPr>
          <w:ilvl w:val="0"/>
          <w:numId w:val="0"/>
        </w:numPr>
        <w:rPr>
          <w:rFonts w:asciiTheme="minorHAnsi" w:hAnsiTheme="minorHAnsi" w:cstheme="minorHAnsi"/>
          <w:sz w:val="22"/>
          <w:szCs w:val="22"/>
          <w:lang w:val="en-GB"/>
        </w:rPr>
      </w:pPr>
      <w:r w:rsidRPr="00D91435">
        <w:rPr>
          <w:rFonts w:asciiTheme="minorHAnsi" w:hAnsiTheme="minorHAnsi" w:cstheme="minorHAnsi"/>
          <w:sz w:val="22"/>
          <w:szCs w:val="22"/>
          <w:lang w:val="en-GB"/>
        </w:rPr>
        <w:t>This code of conduct aims to help the school work together with parents by setting guidelines on appropriate behaviour.</w:t>
      </w:r>
    </w:p>
    <w:p w14:paraId="573D4577" w14:textId="77777777" w:rsidR="005D71C3" w:rsidRPr="00D91435" w:rsidRDefault="005D71C3" w:rsidP="005D71C3">
      <w:pPr>
        <w:pStyle w:val="4Bulletedcopyblue"/>
        <w:numPr>
          <w:ilvl w:val="0"/>
          <w:numId w:val="0"/>
        </w:numPr>
        <w:rPr>
          <w:rFonts w:asciiTheme="minorHAnsi" w:hAnsiTheme="minorHAnsi" w:cstheme="minorHAnsi"/>
          <w:sz w:val="22"/>
          <w:szCs w:val="22"/>
          <w:lang w:val="en-GB"/>
        </w:rPr>
      </w:pPr>
      <w:r w:rsidRPr="00D91435">
        <w:rPr>
          <w:rFonts w:asciiTheme="minorHAnsi" w:hAnsiTheme="minorHAnsi" w:cstheme="minorHAnsi"/>
          <w:sz w:val="22"/>
          <w:szCs w:val="22"/>
          <w:lang w:val="en-GB"/>
        </w:rPr>
        <w:t>We use the term ‘parents’ to refer to:</w:t>
      </w:r>
    </w:p>
    <w:p w14:paraId="649ECD08" w14:textId="77777777" w:rsidR="005D71C3" w:rsidRPr="00D91435" w:rsidRDefault="005D71C3" w:rsidP="005D71C3">
      <w:pPr>
        <w:pStyle w:val="4Bulletedcopyblue"/>
        <w:rPr>
          <w:rFonts w:asciiTheme="minorHAnsi" w:hAnsiTheme="minorHAnsi" w:cstheme="minorHAnsi"/>
          <w:sz w:val="22"/>
          <w:szCs w:val="22"/>
          <w:lang w:val="en-GB"/>
        </w:rPr>
      </w:pPr>
      <w:r w:rsidRPr="00D91435">
        <w:rPr>
          <w:rFonts w:asciiTheme="minorHAnsi" w:hAnsiTheme="minorHAnsi" w:cstheme="minorHAnsi"/>
          <w:sz w:val="22"/>
          <w:szCs w:val="22"/>
          <w:lang w:val="en-GB"/>
        </w:rPr>
        <w:t>Anyone with parental responsibility for a pupil</w:t>
      </w:r>
    </w:p>
    <w:p w14:paraId="3B2C8DD7" w14:textId="77777777" w:rsidR="005D71C3" w:rsidRPr="00D91435" w:rsidRDefault="005D71C3" w:rsidP="005D71C3">
      <w:pPr>
        <w:pStyle w:val="4Bulletedcopyblue"/>
        <w:rPr>
          <w:rFonts w:asciiTheme="minorHAnsi" w:hAnsiTheme="minorHAnsi" w:cstheme="minorHAnsi"/>
          <w:sz w:val="22"/>
          <w:szCs w:val="22"/>
          <w:lang w:val="en-GB"/>
        </w:rPr>
      </w:pPr>
      <w:r w:rsidRPr="00D91435">
        <w:rPr>
          <w:rFonts w:asciiTheme="minorHAnsi" w:hAnsiTheme="minorHAnsi" w:cstheme="minorHAnsi"/>
          <w:sz w:val="22"/>
          <w:szCs w:val="22"/>
          <w:lang w:val="en-GB"/>
        </w:rPr>
        <w:t>Anyone caring for a child (such as grandparents or child-minders)</w:t>
      </w:r>
    </w:p>
    <w:p w14:paraId="169F2C56" w14:textId="7ADCA0FB" w:rsidR="001B3B52" w:rsidRPr="00D91435" w:rsidRDefault="005D71C3" w:rsidP="00D6392F">
      <w:pPr>
        <w:pStyle w:val="Sub-heading"/>
        <w:ind w:left="142" w:right="328" w:firstLine="0"/>
        <w:jc w:val="both"/>
        <w:rPr>
          <w:rFonts w:eastAsia="Times New Roman"/>
          <w:lang w:eastAsia="en-GB"/>
          <w14:ligatures w14:val="none"/>
        </w:rPr>
      </w:pPr>
      <w:r w:rsidRPr="00D91435">
        <w:rPr>
          <w:rFonts w:eastAsia="Times New Roman"/>
          <w:lang w:eastAsia="en-GB"/>
          <w14:ligatures w14:val="none"/>
        </w:rPr>
        <w:t>Our expectations of parents and carers</w:t>
      </w:r>
    </w:p>
    <w:p w14:paraId="7527DA22" w14:textId="77777777" w:rsidR="005D71C3" w:rsidRPr="00D91435" w:rsidRDefault="005D71C3" w:rsidP="005D71C3">
      <w:pPr>
        <w:rPr>
          <w:rFonts w:asciiTheme="minorHAnsi" w:hAnsiTheme="minorHAnsi" w:cstheme="minorHAnsi"/>
          <w:sz w:val="22"/>
          <w:szCs w:val="22"/>
        </w:rPr>
      </w:pPr>
      <w:r w:rsidRPr="00D91435">
        <w:rPr>
          <w:rFonts w:asciiTheme="minorHAnsi" w:hAnsiTheme="minorHAnsi" w:cstheme="minorHAnsi"/>
          <w:sz w:val="22"/>
          <w:szCs w:val="22"/>
        </w:rPr>
        <w:t xml:space="preserve">We expect parents, carers and other visitors to: </w:t>
      </w:r>
    </w:p>
    <w:p w14:paraId="14E84B3B" w14:textId="77777777" w:rsidR="005D71C3" w:rsidRPr="00D91435" w:rsidRDefault="005D71C3" w:rsidP="005D71C3">
      <w:pPr>
        <w:pStyle w:val="4Bulletedcopyblue"/>
        <w:rPr>
          <w:rFonts w:asciiTheme="minorHAnsi" w:hAnsiTheme="minorHAnsi" w:cstheme="minorHAnsi"/>
          <w:sz w:val="22"/>
          <w:szCs w:val="22"/>
          <w:lang w:val="en-GB"/>
        </w:rPr>
      </w:pPr>
      <w:r w:rsidRPr="00D91435">
        <w:rPr>
          <w:rFonts w:asciiTheme="minorHAnsi" w:hAnsiTheme="minorHAnsi" w:cstheme="minorHAnsi"/>
          <w:sz w:val="22"/>
          <w:szCs w:val="22"/>
          <w:lang w:val="en-GB"/>
        </w:rPr>
        <w:t>Respect the ethos, vision and values of our school</w:t>
      </w:r>
    </w:p>
    <w:p w14:paraId="2E9ADA18" w14:textId="77777777" w:rsidR="005D71C3" w:rsidRPr="00D91435" w:rsidRDefault="005D71C3" w:rsidP="005D71C3">
      <w:pPr>
        <w:pStyle w:val="4Bulletedcopyblue"/>
        <w:rPr>
          <w:rFonts w:asciiTheme="minorHAnsi" w:hAnsiTheme="minorHAnsi" w:cstheme="minorHAnsi"/>
          <w:sz w:val="22"/>
          <w:szCs w:val="22"/>
          <w:lang w:val="en-GB"/>
        </w:rPr>
      </w:pPr>
      <w:r w:rsidRPr="00D91435">
        <w:rPr>
          <w:rFonts w:asciiTheme="minorHAnsi" w:hAnsiTheme="minorHAnsi" w:cstheme="minorHAnsi"/>
          <w:sz w:val="22"/>
          <w:szCs w:val="22"/>
          <w:lang w:val="en-GB"/>
        </w:rPr>
        <w:t>Work together with staff in the best interests of our pupils</w:t>
      </w:r>
    </w:p>
    <w:p w14:paraId="05ADA563" w14:textId="77777777" w:rsidR="005D71C3" w:rsidRPr="00D91435" w:rsidRDefault="005D71C3" w:rsidP="005D71C3">
      <w:pPr>
        <w:pStyle w:val="4Bulletedcopyblue"/>
        <w:rPr>
          <w:rFonts w:asciiTheme="minorHAnsi" w:hAnsiTheme="minorHAnsi" w:cstheme="minorHAnsi"/>
          <w:sz w:val="22"/>
          <w:szCs w:val="22"/>
          <w:lang w:val="en-GB"/>
        </w:rPr>
      </w:pPr>
      <w:r w:rsidRPr="00D91435">
        <w:rPr>
          <w:rFonts w:asciiTheme="minorHAnsi" w:hAnsiTheme="minorHAnsi" w:cstheme="minorHAnsi"/>
          <w:sz w:val="22"/>
          <w:szCs w:val="22"/>
          <w:lang w:val="en-GB"/>
        </w:rPr>
        <w:t xml:space="preserve">Treat all members of the school community with respect – setting a good example with speech and behaviour </w:t>
      </w:r>
    </w:p>
    <w:p w14:paraId="71AE7232" w14:textId="77777777" w:rsidR="005D71C3" w:rsidRPr="00D91435" w:rsidRDefault="005D71C3" w:rsidP="005D71C3">
      <w:pPr>
        <w:pStyle w:val="4Bulletedcopyblue"/>
        <w:rPr>
          <w:rFonts w:asciiTheme="minorHAnsi" w:hAnsiTheme="minorHAnsi" w:cstheme="minorHAnsi"/>
          <w:sz w:val="22"/>
          <w:szCs w:val="22"/>
          <w:lang w:val="en-GB"/>
        </w:rPr>
      </w:pPr>
      <w:r w:rsidRPr="00D91435">
        <w:rPr>
          <w:rFonts w:asciiTheme="minorHAnsi" w:hAnsiTheme="minorHAnsi" w:cstheme="minorHAnsi"/>
          <w:sz w:val="22"/>
          <w:szCs w:val="22"/>
          <w:lang w:val="en-GB"/>
        </w:rPr>
        <w:t xml:space="preserve">Seek a peaceful solution to all issues </w:t>
      </w:r>
    </w:p>
    <w:p w14:paraId="4C5FE0F3" w14:textId="77777777" w:rsidR="005D71C3" w:rsidRPr="00D91435" w:rsidRDefault="005D71C3" w:rsidP="005D71C3">
      <w:pPr>
        <w:pStyle w:val="4Bulletedcopyblue"/>
        <w:rPr>
          <w:rFonts w:asciiTheme="minorHAnsi" w:hAnsiTheme="minorHAnsi" w:cstheme="minorHAnsi"/>
          <w:sz w:val="22"/>
          <w:szCs w:val="22"/>
          <w:lang w:val="en-GB"/>
        </w:rPr>
      </w:pPr>
      <w:r w:rsidRPr="00D91435">
        <w:rPr>
          <w:rFonts w:asciiTheme="minorHAnsi" w:hAnsiTheme="minorHAnsi" w:cstheme="minorHAnsi"/>
          <w:sz w:val="22"/>
          <w:szCs w:val="22"/>
          <w:lang w:val="en-GB"/>
        </w:rPr>
        <w:t xml:space="preserve">Correct their own child’s behaviour (or those in their care), particularly in public, where it could lead to conflict, aggression or unsafe conduct </w:t>
      </w:r>
    </w:p>
    <w:p w14:paraId="15459CA0" w14:textId="77777777" w:rsidR="005D71C3" w:rsidRPr="00D91435" w:rsidRDefault="005D71C3" w:rsidP="005D71C3">
      <w:pPr>
        <w:pStyle w:val="4Bulletedcopyblue"/>
        <w:rPr>
          <w:rFonts w:asciiTheme="minorHAnsi" w:hAnsiTheme="minorHAnsi" w:cstheme="minorHAnsi"/>
          <w:sz w:val="22"/>
          <w:szCs w:val="22"/>
          <w:lang w:val="en-GB"/>
        </w:rPr>
      </w:pPr>
      <w:r w:rsidRPr="00D91435">
        <w:rPr>
          <w:rFonts w:asciiTheme="minorHAnsi" w:hAnsiTheme="minorHAnsi" w:cstheme="minorHAnsi"/>
          <w:sz w:val="22"/>
          <w:szCs w:val="22"/>
          <w:lang w:val="en-GB"/>
        </w:rPr>
        <w:t>Approach the right member of school staff to help resolve any issues of concern</w:t>
      </w:r>
    </w:p>
    <w:p w14:paraId="7783D4E7" w14:textId="2FA05BC0" w:rsidR="001B3B52" w:rsidRPr="00D91435" w:rsidRDefault="005D71C3" w:rsidP="00D6392F">
      <w:pPr>
        <w:pStyle w:val="Sub-heading"/>
        <w:ind w:left="142" w:right="328" w:firstLine="0"/>
        <w:jc w:val="both"/>
        <w:rPr>
          <w:rFonts w:eastAsia="Times New Roman"/>
          <w:lang w:eastAsia="en-GB"/>
          <w14:ligatures w14:val="none"/>
        </w:rPr>
      </w:pPr>
      <w:bookmarkStart w:id="1" w:name="_Toc49504714"/>
      <w:r w:rsidRPr="00D91435">
        <w:rPr>
          <w:rFonts w:eastAsia="Times New Roman"/>
          <w:lang w:eastAsia="en-GB"/>
          <w14:ligatures w14:val="none"/>
        </w:rPr>
        <w:t>Behaviour that will not be tolerated</w:t>
      </w:r>
      <w:bookmarkEnd w:id="1"/>
      <w:r w:rsidR="001B3B52" w:rsidRPr="00D91435">
        <w:rPr>
          <w:rFonts w:eastAsia="Times New Roman"/>
          <w:lang w:eastAsia="en-GB"/>
          <w14:ligatures w14:val="none"/>
        </w:rPr>
        <w:t xml:space="preserve"> </w:t>
      </w:r>
    </w:p>
    <w:p w14:paraId="6646D48A" w14:textId="77777777" w:rsidR="005D71C3" w:rsidRPr="00D91435" w:rsidRDefault="005D71C3" w:rsidP="00D6392F">
      <w:pPr>
        <w:ind w:left="142" w:right="328"/>
        <w:jc w:val="both"/>
        <w:rPr>
          <w:rFonts w:asciiTheme="minorHAnsi" w:hAnsiTheme="minorHAnsi" w:cstheme="minorHAnsi"/>
          <w:b/>
          <w:bCs/>
          <w:sz w:val="22"/>
          <w:szCs w:val="22"/>
          <w:lang w:val="en-US" w:eastAsia="en-GB"/>
        </w:rPr>
      </w:pPr>
    </w:p>
    <w:p w14:paraId="4654A2AD" w14:textId="77777777" w:rsidR="005D71C3" w:rsidRPr="00D91435" w:rsidRDefault="005D71C3" w:rsidP="005D71C3">
      <w:pPr>
        <w:pStyle w:val="4Bulletedcopyblue"/>
        <w:rPr>
          <w:rFonts w:asciiTheme="minorHAnsi" w:hAnsiTheme="minorHAnsi" w:cstheme="minorHAnsi"/>
          <w:sz w:val="22"/>
          <w:szCs w:val="22"/>
          <w:lang w:val="en-GB"/>
        </w:rPr>
      </w:pPr>
      <w:r w:rsidRPr="00D91435">
        <w:rPr>
          <w:rFonts w:asciiTheme="minorHAnsi" w:hAnsiTheme="minorHAnsi" w:cstheme="minorHAnsi"/>
          <w:sz w:val="22"/>
          <w:szCs w:val="22"/>
          <w:lang w:val="en-GB"/>
        </w:rPr>
        <w:t>Disrupting, or threatening to disrupt, school operations (including events on the school grounds and sports team matches)</w:t>
      </w:r>
    </w:p>
    <w:p w14:paraId="37F199F2" w14:textId="77777777" w:rsidR="005D71C3" w:rsidRPr="00D91435" w:rsidRDefault="005D71C3" w:rsidP="005D71C3">
      <w:pPr>
        <w:pStyle w:val="4Bulletedcopyblue"/>
        <w:rPr>
          <w:rFonts w:asciiTheme="minorHAnsi" w:hAnsiTheme="minorHAnsi" w:cstheme="minorHAnsi"/>
          <w:sz w:val="22"/>
          <w:szCs w:val="22"/>
          <w:lang w:val="en-GB"/>
        </w:rPr>
      </w:pPr>
      <w:r w:rsidRPr="00D91435">
        <w:rPr>
          <w:rFonts w:asciiTheme="minorHAnsi" w:hAnsiTheme="minorHAnsi" w:cstheme="minorHAnsi"/>
          <w:sz w:val="22"/>
          <w:szCs w:val="22"/>
          <w:lang w:val="en-GB"/>
        </w:rPr>
        <w:t>Swearing, or using offensive language</w:t>
      </w:r>
    </w:p>
    <w:p w14:paraId="4AAB9D40" w14:textId="77777777" w:rsidR="005D71C3" w:rsidRPr="00D91435" w:rsidRDefault="005D71C3" w:rsidP="005D71C3">
      <w:pPr>
        <w:pStyle w:val="4Bulletedcopyblue"/>
        <w:rPr>
          <w:rFonts w:asciiTheme="minorHAnsi" w:hAnsiTheme="minorHAnsi" w:cstheme="minorHAnsi"/>
          <w:sz w:val="22"/>
          <w:szCs w:val="22"/>
          <w:lang w:val="en-GB"/>
        </w:rPr>
      </w:pPr>
      <w:r w:rsidRPr="00D91435">
        <w:rPr>
          <w:rFonts w:asciiTheme="minorHAnsi" w:hAnsiTheme="minorHAnsi" w:cstheme="minorHAnsi"/>
          <w:sz w:val="22"/>
          <w:szCs w:val="22"/>
          <w:lang w:val="en-GB"/>
        </w:rPr>
        <w:t>Displaying a temper, or shouting at members of staff, pupils or other parents</w:t>
      </w:r>
    </w:p>
    <w:p w14:paraId="34BC6CE7" w14:textId="77777777" w:rsidR="005D71C3" w:rsidRPr="00D91435" w:rsidRDefault="005D71C3" w:rsidP="005D71C3">
      <w:pPr>
        <w:pStyle w:val="4Bulletedcopyblue"/>
        <w:rPr>
          <w:rFonts w:asciiTheme="minorHAnsi" w:hAnsiTheme="minorHAnsi" w:cstheme="minorHAnsi"/>
          <w:sz w:val="22"/>
          <w:szCs w:val="22"/>
          <w:lang w:val="en-GB"/>
        </w:rPr>
      </w:pPr>
      <w:r w:rsidRPr="00D91435">
        <w:rPr>
          <w:rFonts w:asciiTheme="minorHAnsi" w:hAnsiTheme="minorHAnsi" w:cstheme="minorHAnsi"/>
          <w:sz w:val="22"/>
          <w:szCs w:val="22"/>
          <w:lang w:val="en-GB"/>
        </w:rPr>
        <w:t>Threatening another member of the school community</w:t>
      </w:r>
    </w:p>
    <w:p w14:paraId="3BAAACCA" w14:textId="77777777" w:rsidR="005D71C3" w:rsidRPr="00D91435" w:rsidRDefault="005D71C3" w:rsidP="005D71C3">
      <w:pPr>
        <w:pStyle w:val="4Bulletedcopyblue"/>
        <w:rPr>
          <w:rFonts w:asciiTheme="minorHAnsi" w:hAnsiTheme="minorHAnsi" w:cstheme="minorHAnsi"/>
          <w:sz w:val="22"/>
          <w:szCs w:val="22"/>
          <w:lang w:val="en-GB"/>
        </w:rPr>
      </w:pPr>
      <w:r w:rsidRPr="00D91435">
        <w:rPr>
          <w:rFonts w:asciiTheme="minorHAnsi" w:hAnsiTheme="minorHAnsi" w:cstheme="minorHAnsi"/>
          <w:sz w:val="22"/>
          <w:szCs w:val="22"/>
          <w:lang w:val="en-GB"/>
        </w:rPr>
        <w:t>Sending abusive messages to another member of the school community, including via text, email or social media</w:t>
      </w:r>
    </w:p>
    <w:p w14:paraId="1DB3972E" w14:textId="77777777" w:rsidR="005D71C3" w:rsidRPr="00D91435" w:rsidRDefault="005D71C3" w:rsidP="005D71C3">
      <w:pPr>
        <w:pStyle w:val="4Bulletedcopyblue"/>
        <w:rPr>
          <w:rFonts w:asciiTheme="minorHAnsi" w:hAnsiTheme="minorHAnsi" w:cstheme="minorHAnsi"/>
          <w:sz w:val="22"/>
          <w:szCs w:val="22"/>
          <w:lang w:val="en-GB"/>
        </w:rPr>
      </w:pPr>
      <w:r w:rsidRPr="00D91435">
        <w:rPr>
          <w:rFonts w:asciiTheme="minorHAnsi" w:hAnsiTheme="minorHAnsi" w:cstheme="minorHAnsi"/>
          <w:sz w:val="22"/>
          <w:szCs w:val="22"/>
          <w:lang w:val="en-GB"/>
        </w:rPr>
        <w:t>Posting defamatory, offensive or derogatory comments about the school, its staff or any member of its community, on social media platforms</w:t>
      </w:r>
    </w:p>
    <w:p w14:paraId="0DBB725E" w14:textId="77777777" w:rsidR="005D71C3" w:rsidRPr="00D91435" w:rsidRDefault="005D71C3" w:rsidP="005D71C3">
      <w:pPr>
        <w:pStyle w:val="4Bulletedcopyblue"/>
        <w:rPr>
          <w:rFonts w:asciiTheme="minorHAnsi" w:hAnsiTheme="minorHAnsi" w:cstheme="minorHAnsi"/>
          <w:sz w:val="22"/>
          <w:szCs w:val="22"/>
          <w:lang w:val="en-GB"/>
        </w:rPr>
      </w:pPr>
      <w:r w:rsidRPr="00D91435">
        <w:rPr>
          <w:rFonts w:asciiTheme="minorHAnsi" w:hAnsiTheme="minorHAnsi" w:cstheme="minorHAnsi"/>
          <w:sz w:val="22"/>
          <w:szCs w:val="22"/>
          <w:lang w:val="en-GB"/>
        </w:rPr>
        <w:t>Use of physical punishment against your child while on school premises</w:t>
      </w:r>
    </w:p>
    <w:p w14:paraId="6B1F2B88" w14:textId="77777777" w:rsidR="005D71C3" w:rsidRPr="00D91435" w:rsidRDefault="005D71C3" w:rsidP="005D71C3">
      <w:pPr>
        <w:pStyle w:val="4Bulletedcopyblue"/>
        <w:rPr>
          <w:rFonts w:asciiTheme="minorHAnsi" w:hAnsiTheme="minorHAnsi" w:cstheme="minorHAnsi"/>
          <w:sz w:val="22"/>
          <w:szCs w:val="22"/>
          <w:lang w:val="en-GB"/>
        </w:rPr>
      </w:pPr>
      <w:r w:rsidRPr="00D91435">
        <w:rPr>
          <w:rFonts w:asciiTheme="minorHAnsi" w:hAnsiTheme="minorHAnsi" w:cstheme="minorHAnsi"/>
          <w:sz w:val="22"/>
          <w:szCs w:val="22"/>
          <w:lang w:val="en-GB"/>
        </w:rPr>
        <w:t>Any aggressive behaviour (including verbally or in writing) towards another child or adult</w:t>
      </w:r>
    </w:p>
    <w:p w14:paraId="25D5E0C4" w14:textId="77777777" w:rsidR="005D71C3" w:rsidRPr="00D91435" w:rsidRDefault="005D71C3" w:rsidP="005D71C3">
      <w:pPr>
        <w:pStyle w:val="4Bulletedcopyblue"/>
        <w:rPr>
          <w:rFonts w:asciiTheme="minorHAnsi" w:hAnsiTheme="minorHAnsi" w:cstheme="minorHAnsi"/>
          <w:sz w:val="22"/>
          <w:szCs w:val="22"/>
          <w:lang w:val="en-GB"/>
        </w:rPr>
      </w:pPr>
      <w:r w:rsidRPr="00D91435">
        <w:rPr>
          <w:rFonts w:asciiTheme="minorHAnsi" w:hAnsiTheme="minorHAnsi" w:cstheme="minorHAnsi"/>
          <w:sz w:val="22"/>
          <w:szCs w:val="22"/>
          <w:lang w:val="en-GB"/>
        </w:rPr>
        <w:t>Disciplining another person’s child – please bring any behaviour incidents to a member of staff’s attention</w:t>
      </w:r>
    </w:p>
    <w:p w14:paraId="191C8976" w14:textId="77777777" w:rsidR="005D71C3" w:rsidRPr="00D91435" w:rsidRDefault="005D71C3" w:rsidP="005D71C3">
      <w:pPr>
        <w:pStyle w:val="4Bulletedcopyblue"/>
        <w:rPr>
          <w:rFonts w:asciiTheme="minorHAnsi" w:hAnsiTheme="minorHAnsi" w:cstheme="minorHAnsi"/>
          <w:sz w:val="22"/>
          <w:szCs w:val="22"/>
          <w:lang w:val="en-GB"/>
        </w:rPr>
      </w:pPr>
      <w:r w:rsidRPr="00D91435">
        <w:rPr>
          <w:rFonts w:asciiTheme="minorHAnsi" w:hAnsiTheme="minorHAnsi" w:cstheme="minorHAnsi"/>
          <w:sz w:val="22"/>
          <w:szCs w:val="22"/>
          <w:lang w:val="en-GB"/>
        </w:rPr>
        <w:t>Smoking or drinking alcohol on the school premises (unless alcohol has been allowed at a specific event)</w:t>
      </w:r>
    </w:p>
    <w:p w14:paraId="76D22791" w14:textId="77777777" w:rsidR="005D71C3" w:rsidRPr="00D91435" w:rsidRDefault="005D71C3" w:rsidP="005D71C3">
      <w:pPr>
        <w:pStyle w:val="4Bulletedcopyblue"/>
        <w:rPr>
          <w:rFonts w:asciiTheme="minorHAnsi" w:hAnsiTheme="minorHAnsi" w:cstheme="minorHAnsi"/>
          <w:sz w:val="22"/>
          <w:szCs w:val="22"/>
          <w:lang w:val="en-GB"/>
        </w:rPr>
      </w:pPr>
      <w:r w:rsidRPr="00D91435">
        <w:rPr>
          <w:rFonts w:asciiTheme="minorHAnsi" w:hAnsiTheme="minorHAnsi" w:cstheme="minorHAnsi"/>
          <w:sz w:val="22"/>
          <w:szCs w:val="22"/>
          <w:lang w:val="en-GB"/>
        </w:rPr>
        <w:t>Possessing or taking drugs (including legal highs)</w:t>
      </w:r>
    </w:p>
    <w:p w14:paraId="7744CC40" w14:textId="77777777" w:rsidR="005D71C3" w:rsidRPr="00D91435" w:rsidRDefault="005D71C3" w:rsidP="005D71C3">
      <w:pPr>
        <w:pStyle w:val="4Bulletedcopyblue"/>
        <w:rPr>
          <w:rFonts w:asciiTheme="minorHAnsi" w:hAnsiTheme="minorHAnsi" w:cstheme="minorHAnsi"/>
          <w:sz w:val="22"/>
          <w:szCs w:val="22"/>
          <w:lang w:val="en-GB"/>
        </w:rPr>
      </w:pPr>
      <w:r w:rsidRPr="00D91435">
        <w:rPr>
          <w:rFonts w:asciiTheme="minorHAnsi" w:hAnsiTheme="minorHAnsi" w:cstheme="minorHAnsi"/>
          <w:sz w:val="22"/>
          <w:szCs w:val="22"/>
          <w:lang w:val="en-GB"/>
        </w:rPr>
        <w:t>Bringing dogs onto the school premises (other than guide dogs)</w:t>
      </w:r>
    </w:p>
    <w:p w14:paraId="0E0AEA98" w14:textId="74A0B974" w:rsidR="001B3B52" w:rsidRPr="00D91435" w:rsidRDefault="005D71C3" w:rsidP="00D6392F">
      <w:pPr>
        <w:pStyle w:val="Sub-heading"/>
        <w:ind w:left="142" w:right="328" w:firstLine="0"/>
        <w:jc w:val="both"/>
        <w:rPr>
          <w:rFonts w:eastAsia="Times New Roman"/>
          <w14:ligatures w14:val="none"/>
        </w:rPr>
      </w:pPr>
      <w:bookmarkStart w:id="2" w:name="_Toc49504715"/>
      <w:r w:rsidRPr="00D91435">
        <w:rPr>
          <w:rFonts w:eastAsia="Times New Roman"/>
          <w14:ligatures w14:val="none"/>
        </w:rPr>
        <w:lastRenderedPageBreak/>
        <w:t>Breeching the code of conduct</w:t>
      </w:r>
      <w:bookmarkEnd w:id="2"/>
    </w:p>
    <w:p w14:paraId="48763CBD" w14:textId="77777777" w:rsidR="005D71C3" w:rsidRPr="00D91435" w:rsidRDefault="005D71C3" w:rsidP="005D71C3">
      <w:pPr>
        <w:pStyle w:val="1bodycopy10pt"/>
        <w:rPr>
          <w:rFonts w:asciiTheme="minorHAnsi" w:hAnsiTheme="minorHAnsi" w:cstheme="minorHAnsi"/>
          <w:sz w:val="22"/>
          <w:szCs w:val="22"/>
          <w:lang w:val="en-GB"/>
        </w:rPr>
      </w:pPr>
      <w:r w:rsidRPr="00D91435">
        <w:rPr>
          <w:rFonts w:asciiTheme="minorHAnsi" w:hAnsiTheme="minorHAnsi" w:cstheme="minorHAnsi"/>
          <w:sz w:val="22"/>
          <w:szCs w:val="22"/>
          <w:lang w:val="en-GB"/>
        </w:rPr>
        <w:t xml:space="preserve">If the school suspects, or becomes aware, that a parent has breached the code of conduct, the school will gather information from those involved and speak to the parent about the incident. </w:t>
      </w:r>
    </w:p>
    <w:p w14:paraId="7B04F114" w14:textId="77777777" w:rsidR="005D71C3" w:rsidRPr="00D91435" w:rsidRDefault="005D71C3" w:rsidP="005D71C3">
      <w:pPr>
        <w:pStyle w:val="1bodycopy10pt"/>
        <w:rPr>
          <w:rFonts w:asciiTheme="minorHAnsi" w:hAnsiTheme="minorHAnsi" w:cstheme="minorHAnsi"/>
          <w:sz w:val="22"/>
          <w:szCs w:val="22"/>
          <w:lang w:val="en-GB"/>
        </w:rPr>
      </w:pPr>
      <w:r w:rsidRPr="00D91435">
        <w:rPr>
          <w:rFonts w:asciiTheme="minorHAnsi" w:hAnsiTheme="minorHAnsi" w:cstheme="minorHAnsi"/>
          <w:sz w:val="22"/>
          <w:szCs w:val="22"/>
          <w:lang w:val="en-GB"/>
        </w:rPr>
        <w:t>Depending on the nature of the incident, the school may then:</w:t>
      </w:r>
    </w:p>
    <w:p w14:paraId="07A184FB" w14:textId="77777777" w:rsidR="005D71C3" w:rsidRPr="00D91435" w:rsidRDefault="005D71C3" w:rsidP="005D71C3">
      <w:pPr>
        <w:pStyle w:val="4Bulletedcopyblue"/>
        <w:rPr>
          <w:rFonts w:asciiTheme="minorHAnsi" w:hAnsiTheme="minorHAnsi" w:cstheme="minorHAnsi"/>
          <w:sz w:val="22"/>
          <w:szCs w:val="22"/>
          <w:lang w:val="en-GB"/>
        </w:rPr>
      </w:pPr>
      <w:r w:rsidRPr="00D91435">
        <w:rPr>
          <w:rFonts w:asciiTheme="minorHAnsi" w:hAnsiTheme="minorHAnsi" w:cstheme="minorHAnsi"/>
          <w:sz w:val="22"/>
          <w:szCs w:val="22"/>
          <w:lang w:val="en-GB"/>
        </w:rPr>
        <w:t xml:space="preserve">Send a warning letter to the parent </w:t>
      </w:r>
    </w:p>
    <w:p w14:paraId="5A773646" w14:textId="77777777" w:rsidR="005D71C3" w:rsidRPr="00D91435" w:rsidRDefault="005D71C3" w:rsidP="005D71C3">
      <w:pPr>
        <w:pStyle w:val="4Bulletedcopyblue"/>
        <w:rPr>
          <w:rFonts w:asciiTheme="minorHAnsi" w:hAnsiTheme="minorHAnsi" w:cstheme="minorHAnsi"/>
          <w:sz w:val="22"/>
          <w:szCs w:val="22"/>
          <w:lang w:val="en-GB"/>
        </w:rPr>
      </w:pPr>
      <w:r w:rsidRPr="00D91435">
        <w:rPr>
          <w:rFonts w:asciiTheme="minorHAnsi" w:hAnsiTheme="minorHAnsi" w:cstheme="minorHAnsi"/>
          <w:sz w:val="22"/>
          <w:szCs w:val="22"/>
          <w:lang w:val="en-GB"/>
        </w:rPr>
        <w:t>Invite the parent into school to meet with a senior member of staff or the headteacher</w:t>
      </w:r>
    </w:p>
    <w:p w14:paraId="2A69F1E6" w14:textId="77777777" w:rsidR="005D71C3" w:rsidRPr="00D91435" w:rsidRDefault="005D71C3" w:rsidP="005D71C3">
      <w:pPr>
        <w:pStyle w:val="4Bulletedcopyblue"/>
        <w:rPr>
          <w:rFonts w:asciiTheme="minorHAnsi" w:hAnsiTheme="minorHAnsi" w:cstheme="minorHAnsi"/>
          <w:sz w:val="22"/>
          <w:szCs w:val="22"/>
          <w:lang w:val="en-GB"/>
        </w:rPr>
      </w:pPr>
      <w:r w:rsidRPr="00D91435">
        <w:rPr>
          <w:rFonts w:asciiTheme="minorHAnsi" w:hAnsiTheme="minorHAnsi" w:cstheme="minorHAnsi"/>
          <w:sz w:val="22"/>
          <w:szCs w:val="22"/>
          <w:lang w:val="en-GB"/>
        </w:rPr>
        <w:t>Contact the appropriate authorities (in cases of criminal behaviour)</w:t>
      </w:r>
    </w:p>
    <w:p w14:paraId="3D71CF8F" w14:textId="62ECB963" w:rsidR="005D71C3" w:rsidRPr="00D91435" w:rsidRDefault="005D71C3" w:rsidP="005D71C3">
      <w:pPr>
        <w:pStyle w:val="4Bulletedcopyblue"/>
        <w:rPr>
          <w:rFonts w:asciiTheme="minorHAnsi" w:hAnsiTheme="minorHAnsi" w:cstheme="minorHAnsi"/>
          <w:sz w:val="22"/>
          <w:szCs w:val="22"/>
          <w:lang w:val="en-GB"/>
        </w:rPr>
      </w:pPr>
      <w:r w:rsidRPr="00D91435">
        <w:rPr>
          <w:rFonts w:asciiTheme="minorHAnsi" w:hAnsiTheme="minorHAnsi" w:cstheme="minorHAnsi"/>
          <w:sz w:val="22"/>
          <w:szCs w:val="22"/>
          <w:lang w:val="en-GB"/>
        </w:rPr>
        <w:t>Seek advice from our Legal representatives within The London Borough of Barking and Dagenham regarding further action (in cases of conduct that may be libellous or slanderous)</w:t>
      </w:r>
    </w:p>
    <w:p w14:paraId="523473F8" w14:textId="77777777" w:rsidR="005D71C3" w:rsidRPr="00D91435" w:rsidRDefault="005D71C3" w:rsidP="005D71C3">
      <w:pPr>
        <w:pStyle w:val="4Bulletedcopyblue"/>
        <w:rPr>
          <w:rFonts w:asciiTheme="minorHAnsi" w:hAnsiTheme="minorHAnsi" w:cstheme="minorHAnsi"/>
          <w:sz w:val="22"/>
          <w:szCs w:val="22"/>
          <w:lang w:val="en-GB"/>
        </w:rPr>
      </w:pPr>
      <w:r w:rsidRPr="00D91435">
        <w:rPr>
          <w:rFonts w:asciiTheme="minorHAnsi" w:hAnsiTheme="minorHAnsi" w:cstheme="minorHAnsi"/>
          <w:sz w:val="22"/>
          <w:szCs w:val="22"/>
          <w:lang w:val="en-GB"/>
        </w:rPr>
        <w:t>Ban the parent from the school site</w:t>
      </w:r>
    </w:p>
    <w:p w14:paraId="4151D4D3" w14:textId="77777777" w:rsidR="005D71C3" w:rsidRPr="00D91435" w:rsidRDefault="005D71C3" w:rsidP="005D71C3">
      <w:pPr>
        <w:pStyle w:val="4Bulletedcopyblue"/>
        <w:numPr>
          <w:ilvl w:val="0"/>
          <w:numId w:val="0"/>
        </w:numPr>
        <w:rPr>
          <w:rFonts w:asciiTheme="minorHAnsi" w:hAnsiTheme="minorHAnsi" w:cstheme="minorHAnsi"/>
          <w:sz w:val="22"/>
          <w:szCs w:val="22"/>
          <w:lang w:val="en-GB"/>
        </w:rPr>
      </w:pPr>
      <w:r w:rsidRPr="00D91435">
        <w:rPr>
          <w:rFonts w:asciiTheme="minorHAnsi" w:hAnsiTheme="minorHAnsi" w:cstheme="minorHAnsi"/>
          <w:sz w:val="22"/>
          <w:szCs w:val="22"/>
          <w:lang w:val="en-GB"/>
        </w:rPr>
        <w:t>The school will always respond to an incident in a proportional way. The final decision for how to respond to breaches of the code of conduct rests with the headteacher.</w:t>
      </w:r>
    </w:p>
    <w:p w14:paraId="7B5E736C" w14:textId="0E5C26BB" w:rsidR="005D71C3" w:rsidRPr="00D91435" w:rsidRDefault="005D71C3" w:rsidP="005D71C3">
      <w:pPr>
        <w:pStyle w:val="4Bulletedcopyblue"/>
        <w:numPr>
          <w:ilvl w:val="0"/>
          <w:numId w:val="0"/>
        </w:numPr>
        <w:rPr>
          <w:rFonts w:asciiTheme="minorHAnsi" w:hAnsiTheme="minorHAnsi" w:cstheme="minorHAnsi"/>
          <w:sz w:val="22"/>
          <w:szCs w:val="22"/>
          <w:lang w:val="en-GB"/>
        </w:rPr>
      </w:pPr>
      <w:r w:rsidRPr="00D91435">
        <w:rPr>
          <w:rFonts w:asciiTheme="minorHAnsi" w:hAnsiTheme="minorHAnsi" w:cstheme="minorHAnsi"/>
          <w:sz w:val="22"/>
          <w:szCs w:val="22"/>
          <w:lang w:val="en-GB"/>
        </w:rPr>
        <w:t>The headteacher will consult the chair of governors before banning a parent from the school site</w:t>
      </w:r>
      <w:r w:rsidR="00D91435" w:rsidRPr="00D91435">
        <w:rPr>
          <w:rFonts w:asciiTheme="minorHAnsi" w:hAnsiTheme="minorHAnsi" w:cstheme="minorHAnsi"/>
          <w:sz w:val="22"/>
          <w:szCs w:val="22"/>
          <w:lang w:val="en-GB"/>
        </w:rPr>
        <w:t xml:space="preserve"> but holds the right to request any parent or carer to leave the school site if their conduct is causing concern</w:t>
      </w:r>
      <w:r w:rsidRPr="00D91435">
        <w:rPr>
          <w:rFonts w:asciiTheme="minorHAnsi" w:hAnsiTheme="minorHAnsi" w:cstheme="minorHAnsi"/>
          <w:sz w:val="22"/>
          <w:szCs w:val="22"/>
          <w:lang w:val="en-GB"/>
        </w:rPr>
        <w:t>.</w:t>
      </w:r>
    </w:p>
    <w:sectPr w:rsidR="005D71C3" w:rsidRPr="00D91435" w:rsidSect="00684DB7">
      <w:headerReference w:type="even" r:id="rId12"/>
      <w:headerReference w:type="default" r:id="rId13"/>
      <w:footerReference w:type="even" r:id="rId14"/>
      <w:footerReference w:type="default" r:id="rId15"/>
      <w:headerReference w:type="first" r:id="rId16"/>
      <w:footerReference w:type="first" r:id="rId17"/>
      <w:pgSz w:w="11906" w:h="16838" w:code="9"/>
      <w:pgMar w:top="720" w:right="510" w:bottom="709" w:left="720" w:header="709" w:footer="709" w:gutter="0"/>
      <w:pgBorders w:offsetFrom="page">
        <w:top w:val="single" w:sz="24" w:space="24" w:color="A8D08D" w:themeColor="accent6" w:themeTint="99"/>
        <w:left w:val="single" w:sz="24" w:space="24" w:color="A8D08D" w:themeColor="accent6" w:themeTint="99"/>
        <w:bottom w:val="single" w:sz="24" w:space="24" w:color="A8D08D" w:themeColor="accent6" w:themeTint="99"/>
        <w:right w:val="single" w:sz="24" w:space="24" w:color="A8D08D" w:themeColor="accent6" w:themeTint="99"/>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9AF388" w14:textId="77777777" w:rsidR="00B7368D" w:rsidRDefault="00B7368D">
      <w:r>
        <w:separator/>
      </w:r>
    </w:p>
  </w:endnote>
  <w:endnote w:type="continuationSeparator" w:id="0">
    <w:p w14:paraId="50702BBF" w14:textId="77777777" w:rsidR="00B7368D" w:rsidRDefault="00B736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imes New Roman (Body CS)">
    <w:altName w:val="Times New Roman"/>
    <w:charset w:val="00"/>
    <w:family w:val="roman"/>
    <w:pitch w:val="default"/>
  </w:font>
  <w:font w:name="Aaux Next">
    <w:altName w:val="Calibri"/>
    <w:panose1 w:val="00000000000000000000"/>
    <w:charset w:val="4D"/>
    <w:family w:val="auto"/>
    <w:notTrueType/>
    <w:pitch w:val="variable"/>
    <w:sig w:usb0="A000006F" w:usb1="4000204B" w:usb2="00000000" w:usb3="00000000" w:csb0="00000093"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6CD314" w14:textId="77777777" w:rsidR="005D71C3" w:rsidRDefault="005D71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E86D00" w14:textId="77777777" w:rsidR="005D71C3" w:rsidRDefault="005D71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F3053B" w14:textId="77777777" w:rsidR="005D71C3" w:rsidRDefault="005D71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E7EEC2" w14:textId="77777777" w:rsidR="00B7368D" w:rsidRDefault="00B7368D">
      <w:r>
        <w:separator/>
      </w:r>
    </w:p>
  </w:footnote>
  <w:footnote w:type="continuationSeparator" w:id="0">
    <w:p w14:paraId="284DE20A" w14:textId="77777777" w:rsidR="00B7368D" w:rsidRDefault="00B736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9575BE" w14:textId="77777777" w:rsidR="005D71C3" w:rsidRDefault="005D71C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2647622"/>
      <w:docPartObj>
        <w:docPartGallery w:val="Watermarks"/>
        <w:docPartUnique/>
      </w:docPartObj>
    </w:sdtPr>
    <w:sdtEndPr/>
    <w:sdtContent>
      <w:p w14:paraId="2E0FB931" w14:textId="701010E2" w:rsidR="00B7368D" w:rsidRPr="00DE64F3" w:rsidRDefault="003C6369" w:rsidP="00DE64F3">
        <w:pPr>
          <w:pStyle w:val="Header"/>
        </w:pPr>
        <w:r>
          <w:rPr>
            <w:noProof/>
          </w:rPr>
          <w:pict w14:anchorId="6D1C685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6625"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523BCC" w14:textId="77777777" w:rsidR="005D71C3" w:rsidRDefault="005D71C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25pt;height:332.25pt" o:bullet="t">
        <v:imagedata r:id="rId1" o:title="TK_LOGO_POINTER_RGB_bullet_blue"/>
      </v:shape>
    </w:pict>
  </w:numPicBullet>
  <w:abstractNum w:abstractNumId="0" w15:restartNumberingAfterBreak="0">
    <w:nsid w:val="FFFFFF89"/>
    <w:multiLevelType w:val="singleLevel"/>
    <w:tmpl w:val="FE5EF66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2E61AA"/>
    <w:multiLevelType w:val="multilevel"/>
    <w:tmpl w:val="C980CF52"/>
    <w:lvl w:ilvl="0">
      <w:start w:val="1"/>
      <w:numFmt w:val="bullet"/>
      <w:lvlText w:val=""/>
      <w:lvlJc w:val="left"/>
      <w:pPr>
        <w:ind w:left="1440" w:hanging="360"/>
      </w:pPr>
      <w:rPr>
        <w:rFonts w:ascii="Symbol" w:hAnsi="Symbol"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2" w15:restartNumberingAfterBreak="0">
    <w:nsid w:val="01886F5F"/>
    <w:multiLevelType w:val="hybridMultilevel"/>
    <w:tmpl w:val="A6164984"/>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3" w15:restartNumberingAfterBreak="0">
    <w:nsid w:val="0227362B"/>
    <w:multiLevelType w:val="multilevel"/>
    <w:tmpl w:val="C3ECBEE2"/>
    <w:lvl w:ilvl="0">
      <w:start w:val="1"/>
      <w:numFmt w:val="bullet"/>
      <w:lvlText w:val=""/>
      <w:lvlJc w:val="left"/>
      <w:pPr>
        <w:ind w:left="1080" w:hanging="360"/>
      </w:pPr>
      <w:rPr>
        <w:rFonts w:ascii="Symbol" w:hAnsi="Symbol" w:hint="default"/>
      </w:rPr>
    </w:lvl>
    <w:lvl w:ilvl="1">
      <w:start w:val="1"/>
      <w:numFmt w:val="bullet"/>
      <w:lvlText w:val=""/>
      <w:lvlJc w:val="left"/>
      <w:pPr>
        <w:ind w:left="1080" w:hanging="360"/>
      </w:pPr>
      <w:rPr>
        <w:rFonts w:ascii="Symbol" w:hAnsi="Symbol"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4" w15:restartNumberingAfterBreak="0">
    <w:nsid w:val="06BA2BBD"/>
    <w:multiLevelType w:val="hybridMultilevel"/>
    <w:tmpl w:val="4B488DA6"/>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5" w15:restartNumberingAfterBreak="0">
    <w:nsid w:val="070870E0"/>
    <w:multiLevelType w:val="hybridMultilevel"/>
    <w:tmpl w:val="0FCC4F5C"/>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6" w15:restartNumberingAfterBreak="0">
    <w:nsid w:val="07B42298"/>
    <w:multiLevelType w:val="hybridMultilevel"/>
    <w:tmpl w:val="AABA22E6"/>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7" w15:restartNumberingAfterBreak="0">
    <w:nsid w:val="08D50D25"/>
    <w:multiLevelType w:val="hybridMultilevel"/>
    <w:tmpl w:val="C0E82B14"/>
    <w:lvl w:ilvl="0" w:tplc="AC7E0A88">
      <w:start w:val="1"/>
      <w:numFmt w:val="bullet"/>
      <w:lvlRestart w:val="0"/>
      <w:pStyle w:val="DfESBullets"/>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8" w15:restartNumberingAfterBreak="0">
    <w:nsid w:val="0B945847"/>
    <w:multiLevelType w:val="hybridMultilevel"/>
    <w:tmpl w:val="E95869F4"/>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9" w15:restartNumberingAfterBreak="0">
    <w:nsid w:val="1D43513F"/>
    <w:multiLevelType w:val="hybridMultilevel"/>
    <w:tmpl w:val="2648EB3A"/>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0" w15:restartNumberingAfterBreak="0">
    <w:nsid w:val="22E32343"/>
    <w:multiLevelType w:val="hybridMultilevel"/>
    <w:tmpl w:val="FE906CF0"/>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1" w15:restartNumberingAfterBreak="0">
    <w:nsid w:val="2C7005E2"/>
    <w:multiLevelType w:val="multilevel"/>
    <w:tmpl w:val="DE4A6B32"/>
    <w:lvl w:ilvl="0">
      <w:start w:val="1"/>
      <w:numFmt w:val="bullet"/>
      <w:lvlText w:val=""/>
      <w:lvlJc w:val="left"/>
      <w:pPr>
        <w:ind w:left="927" w:hanging="360"/>
      </w:pPr>
      <w:rPr>
        <w:rFonts w:ascii="Symbol" w:hAnsi="Symbol" w:hint="default"/>
      </w:rPr>
    </w:lvl>
    <w:lvl w:ilvl="1">
      <w:start w:val="1"/>
      <w:numFmt w:val="bullet"/>
      <w:lvlText w:val=""/>
      <w:lvlJc w:val="left"/>
      <w:pPr>
        <w:ind w:left="927" w:hanging="360"/>
      </w:pPr>
      <w:rPr>
        <w:rFonts w:ascii="Symbol" w:hAnsi="Symbol" w:hint="default"/>
      </w:rPr>
    </w:lvl>
    <w:lvl w:ilvl="2">
      <w:start w:val="1"/>
      <w:numFmt w:val="bullet"/>
      <w:lvlText w:val=""/>
      <w:lvlJc w:val="left"/>
      <w:pPr>
        <w:ind w:left="1287" w:hanging="720"/>
      </w:pPr>
      <w:rPr>
        <w:rFonts w:ascii="Symbol" w:hAnsi="Symbol"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2" w15:restartNumberingAfterBreak="0">
    <w:nsid w:val="2ED852BF"/>
    <w:multiLevelType w:val="hybridMultilevel"/>
    <w:tmpl w:val="19FE8DF4"/>
    <w:lvl w:ilvl="0" w:tplc="04C696A0">
      <w:start w:val="1"/>
      <w:numFmt w:val="lowerRoman"/>
      <w:lvlText w:val="(%1)"/>
      <w:lvlJc w:val="left"/>
      <w:pPr>
        <w:ind w:left="862" w:hanging="72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3" w15:restartNumberingAfterBreak="0">
    <w:nsid w:val="38F4300D"/>
    <w:multiLevelType w:val="hybridMultilevel"/>
    <w:tmpl w:val="3E941FBA"/>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4" w15:restartNumberingAfterBreak="0">
    <w:nsid w:val="44FC362A"/>
    <w:multiLevelType w:val="multilevel"/>
    <w:tmpl w:val="382A342A"/>
    <w:lvl w:ilvl="0">
      <w:start w:val="1"/>
      <w:numFmt w:val="decimal"/>
      <w:pStyle w:val="Sub-heading"/>
      <w:lvlText w:val="%1."/>
      <w:lvlJc w:val="left"/>
      <w:pPr>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5" w15:restartNumberingAfterBreak="0">
    <w:nsid w:val="4567398F"/>
    <w:multiLevelType w:val="hybridMultilevel"/>
    <w:tmpl w:val="D4EC0C7C"/>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6" w15:restartNumberingAfterBreak="0">
    <w:nsid w:val="51516148"/>
    <w:multiLevelType w:val="hybridMultilevel"/>
    <w:tmpl w:val="A8D8F26A"/>
    <w:lvl w:ilvl="0" w:tplc="04C696A0">
      <w:start w:val="1"/>
      <w:numFmt w:val="lowerRoman"/>
      <w:lvlText w:val="(%1)"/>
      <w:lvlJc w:val="left"/>
      <w:pPr>
        <w:ind w:left="862" w:hanging="360"/>
      </w:pPr>
      <w:rPr>
        <w:rFonts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7" w15:restartNumberingAfterBreak="0">
    <w:nsid w:val="60765581"/>
    <w:multiLevelType w:val="hybridMultilevel"/>
    <w:tmpl w:val="D9A057D6"/>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8" w15:restartNumberingAfterBreak="0">
    <w:nsid w:val="62466A76"/>
    <w:multiLevelType w:val="hybridMultilevel"/>
    <w:tmpl w:val="20DE3AB0"/>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9" w15:restartNumberingAfterBreak="0">
    <w:nsid w:val="630D2879"/>
    <w:multiLevelType w:val="hybridMultilevel"/>
    <w:tmpl w:val="C078361A"/>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20" w15:restartNumberingAfterBreak="0">
    <w:nsid w:val="65397719"/>
    <w:multiLevelType w:val="multilevel"/>
    <w:tmpl w:val="AC223356"/>
    <w:lvl w:ilvl="0">
      <w:start w:val="2"/>
      <w:numFmt w:val="decimal"/>
      <w:lvlText w:val="%1"/>
      <w:lvlJc w:val="left"/>
      <w:pPr>
        <w:ind w:left="450" w:hanging="450"/>
      </w:pPr>
      <w:rPr>
        <w:rFonts w:hint="default"/>
      </w:rPr>
    </w:lvl>
    <w:lvl w:ilvl="1">
      <w:start w:val="3"/>
      <w:numFmt w:val="decimal"/>
      <w:lvlText w:val="%1.%2"/>
      <w:lvlJc w:val="left"/>
      <w:pPr>
        <w:ind w:left="450" w:hanging="45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B9A3E29"/>
    <w:multiLevelType w:val="hybridMultilevel"/>
    <w:tmpl w:val="CA9C700A"/>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22" w15:restartNumberingAfterBreak="0">
    <w:nsid w:val="6F112623"/>
    <w:multiLevelType w:val="hybridMultilevel"/>
    <w:tmpl w:val="7E3C653C"/>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23" w15:restartNumberingAfterBreak="0">
    <w:nsid w:val="708562F1"/>
    <w:multiLevelType w:val="hybridMultilevel"/>
    <w:tmpl w:val="7CF42DE6"/>
    <w:lvl w:ilvl="0" w:tplc="1A129EBE">
      <w:start w:val="1"/>
      <w:numFmt w:val="bullet"/>
      <w:pStyle w:val="Bullets"/>
      <w:lvlText w:val=""/>
      <w:lvlJc w:val="left"/>
      <w:pPr>
        <w:ind w:left="1060" w:hanging="34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24" w15:restartNumberingAfterBreak="0">
    <w:nsid w:val="717E3D5F"/>
    <w:multiLevelType w:val="hybridMultilevel"/>
    <w:tmpl w:val="3E304446"/>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25" w15:restartNumberingAfterBreak="0">
    <w:nsid w:val="77F25070"/>
    <w:multiLevelType w:val="hybridMultilevel"/>
    <w:tmpl w:val="1F963482"/>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26" w15:restartNumberingAfterBreak="0">
    <w:nsid w:val="7AB70ACD"/>
    <w:multiLevelType w:val="hybridMultilevel"/>
    <w:tmpl w:val="0A34BA9E"/>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27" w15:restartNumberingAfterBreak="0">
    <w:nsid w:val="7AD21D7A"/>
    <w:multiLevelType w:val="hybridMultilevel"/>
    <w:tmpl w:val="F8267CCA"/>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28" w15:restartNumberingAfterBreak="0">
    <w:nsid w:val="7B67604B"/>
    <w:multiLevelType w:val="hybridMultilevel"/>
    <w:tmpl w:val="AABEDB92"/>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29"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0"/>
  </w:num>
  <w:num w:numId="2">
    <w:abstractNumId w:val="7"/>
  </w:num>
  <w:num w:numId="3">
    <w:abstractNumId w:val="23"/>
  </w:num>
  <w:num w:numId="4">
    <w:abstractNumId w:val="14"/>
  </w:num>
  <w:num w:numId="5">
    <w:abstractNumId w:val="20"/>
  </w:num>
  <w:num w:numId="6">
    <w:abstractNumId w:val="1"/>
  </w:num>
  <w:num w:numId="7">
    <w:abstractNumId w:val="3"/>
  </w:num>
  <w:num w:numId="8">
    <w:abstractNumId w:val="11"/>
  </w:num>
  <w:num w:numId="9">
    <w:abstractNumId w:val="28"/>
  </w:num>
  <w:num w:numId="10">
    <w:abstractNumId w:val="24"/>
  </w:num>
  <w:num w:numId="11">
    <w:abstractNumId w:val="26"/>
  </w:num>
  <w:num w:numId="12">
    <w:abstractNumId w:val="15"/>
  </w:num>
  <w:num w:numId="13">
    <w:abstractNumId w:val="9"/>
  </w:num>
  <w:num w:numId="14">
    <w:abstractNumId w:val="25"/>
  </w:num>
  <w:num w:numId="15">
    <w:abstractNumId w:val="6"/>
  </w:num>
  <w:num w:numId="16">
    <w:abstractNumId w:val="10"/>
  </w:num>
  <w:num w:numId="17">
    <w:abstractNumId w:val="12"/>
  </w:num>
  <w:num w:numId="18">
    <w:abstractNumId w:val="16"/>
  </w:num>
  <w:num w:numId="19">
    <w:abstractNumId w:val="27"/>
  </w:num>
  <w:num w:numId="20">
    <w:abstractNumId w:val="5"/>
  </w:num>
  <w:num w:numId="21">
    <w:abstractNumId w:val="17"/>
  </w:num>
  <w:num w:numId="22">
    <w:abstractNumId w:val="8"/>
  </w:num>
  <w:num w:numId="23">
    <w:abstractNumId w:val="13"/>
  </w:num>
  <w:num w:numId="24">
    <w:abstractNumId w:val="4"/>
  </w:num>
  <w:num w:numId="25">
    <w:abstractNumId w:val="19"/>
  </w:num>
  <w:num w:numId="26">
    <w:abstractNumId w:val="21"/>
  </w:num>
  <w:num w:numId="27">
    <w:abstractNumId w:val="18"/>
  </w:num>
  <w:num w:numId="28">
    <w:abstractNumId w:val="2"/>
  </w:num>
  <w:num w:numId="29">
    <w:abstractNumId w:val="22"/>
  </w:num>
  <w:num w:numId="30">
    <w:abstractNumId w:val="29"/>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rawingGridHorizontalSpacing w:val="120"/>
  <w:displayHorizontalDrawingGridEvery w:val="2"/>
  <w:noPunctuationKerning/>
  <w:characterSpacingControl w:val="doNotCompress"/>
  <w:hdrShapeDefaults>
    <o:shapedefaults v:ext="edit" spidmax="26626"/>
    <o:shapelayout v:ext="edit">
      <o:idmap v:ext="edit" data="26"/>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2220"/>
    <w:rsid w:val="00010EC7"/>
    <w:rsid w:val="000229DD"/>
    <w:rsid w:val="0002578B"/>
    <w:rsid w:val="00027867"/>
    <w:rsid w:val="00035026"/>
    <w:rsid w:val="0003612F"/>
    <w:rsid w:val="00036CD7"/>
    <w:rsid w:val="00044FE6"/>
    <w:rsid w:val="000454D9"/>
    <w:rsid w:val="00045523"/>
    <w:rsid w:val="00053D69"/>
    <w:rsid w:val="00055B60"/>
    <w:rsid w:val="000648E3"/>
    <w:rsid w:val="00065228"/>
    <w:rsid w:val="000738F5"/>
    <w:rsid w:val="000751B1"/>
    <w:rsid w:val="00084B00"/>
    <w:rsid w:val="00085484"/>
    <w:rsid w:val="00090CA4"/>
    <w:rsid w:val="00092395"/>
    <w:rsid w:val="000A73B8"/>
    <w:rsid w:val="000B17C6"/>
    <w:rsid w:val="000B32F3"/>
    <w:rsid w:val="000B5852"/>
    <w:rsid w:val="000B6494"/>
    <w:rsid w:val="000C0C0F"/>
    <w:rsid w:val="000C3DB6"/>
    <w:rsid w:val="000C4B55"/>
    <w:rsid w:val="000C7A6A"/>
    <w:rsid w:val="000E167B"/>
    <w:rsid w:val="000E16A1"/>
    <w:rsid w:val="000E30A5"/>
    <w:rsid w:val="000E6DF1"/>
    <w:rsid w:val="000E710A"/>
    <w:rsid w:val="000F6BEE"/>
    <w:rsid w:val="000F77A3"/>
    <w:rsid w:val="0010180A"/>
    <w:rsid w:val="0010250D"/>
    <w:rsid w:val="00104EA6"/>
    <w:rsid w:val="001070AB"/>
    <w:rsid w:val="001071A5"/>
    <w:rsid w:val="00110A3D"/>
    <w:rsid w:val="00112767"/>
    <w:rsid w:val="00112D1D"/>
    <w:rsid w:val="0011331A"/>
    <w:rsid w:val="00117AF5"/>
    <w:rsid w:val="00122819"/>
    <w:rsid w:val="00123BB0"/>
    <w:rsid w:val="0012608F"/>
    <w:rsid w:val="00127B74"/>
    <w:rsid w:val="001376BD"/>
    <w:rsid w:val="0014148D"/>
    <w:rsid w:val="001421A3"/>
    <w:rsid w:val="00146CE3"/>
    <w:rsid w:val="00153CA1"/>
    <w:rsid w:val="00156107"/>
    <w:rsid w:val="001600AF"/>
    <w:rsid w:val="001642DA"/>
    <w:rsid w:val="0016446C"/>
    <w:rsid w:val="00164495"/>
    <w:rsid w:val="00166053"/>
    <w:rsid w:val="0016642D"/>
    <w:rsid w:val="0016724C"/>
    <w:rsid w:val="00176C6F"/>
    <w:rsid w:val="00182081"/>
    <w:rsid w:val="001824DC"/>
    <w:rsid w:val="00186A17"/>
    <w:rsid w:val="00190AA7"/>
    <w:rsid w:val="00192C66"/>
    <w:rsid w:val="001953EE"/>
    <w:rsid w:val="001964B1"/>
    <w:rsid w:val="001972C9"/>
    <w:rsid w:val="001A1472"/>
    <w:rsid w:val="001A3799"/>
    <w:rsid w:val="001A42B5"/>
    <w:rsid w:val="001A6D91"/>
    <w:rsid w:val="001A6F2E"/>
    <w:rsid w:val="001A724B"/>
    <w:rsid w:val="001B0B49"/>
    <w:rsid w:val="001B266A"/>
    <w:rsid w:val="001B3B52"/>
    <w:rsid w:val="001B7DB3"/>
    <w:rsid w:val="001C1D3D"/>
    <w:rsid w:val="001C457A"/>
    <w:rsid w:val="001C4E62"/>
    <w:rsid w:val="001C5EC9"/>
    <w:rsid w:val="001D0B5F"/>
    <w:rsid w:val="001D1789"/>
    <w:rsid w:val="001D3011"/>
    <w:rsid w:val="001D3641"/>
    <w:rsid w:val="001D614E"/>
    <w:rsid w:val="001E0877"/>
    <w:rsid w:val="001E6A3E"/>
    <w:rsid w:val="001E6D3B"/>
    <w:rsid w:val="001F04AE"/>
    <w:rsid w:val="001F05D8"/>
    <w:rsid w:val="001F0BA1"/>
    <w:rsid w:val="001F0E2E"/>
    <w:rsid w:val="001F2E9B"/>
    <w:rsid w:val="001F47DD"/>
    <w:rsid w:val="001F57F8"/>
    <w:rsid w:val="001F7D0F"/>
    <w:rsid w:val="00201924"/>
    <w:rsid w:val="002024BB"/>
    <w:rsid w:val="00205071"/>
    <w:rsid w:val="00206BD2"/>
    <w:rsid w:val="00207176"/>
    <w:rsid w:val="00212599"/>
    <w:rsid w:val="0022174D"/>
    <w:rsid w:val="00221D19"/>
    <w:rsid w:val="002240B6"/>
    <w:rsid w:val="002244F3"/>
    <w:rsid w:val="00227B70"/>
    <w:rsid w:val="00233417"/>
    <w:rsid w:val="00235AFB"/>
    <w:rsid w:val="00236BAE"/>
    <w:rsid w:val="002422D9"/>
    <w:rsid w:val="0024368C"/>
    <w:rsid w:val="00244ADE"/>
    <w:rsid w:val="00247697"/>
    <w:rsid w:val="00250CD7"/>
    <w:rsid w:val="00252852"/>
    <w:rsid w:val="00254370"/>
    <w:rsid w:val="00257D52"/>
    <w:rsid w:val="00262817"/>
    <w:rsid w:val="00262A95"/>
    <w:rsid w:val="00263481"/>
    <w:rsid w:val="00263CB4"/>
    <w:rsid w:val="00264194"/>
    <w:rsid w:val="002666E5"/>
    <w:rsid w:val="00267AA6"/>
    <w:rsid w:val="002703CD"/>
    <w:rsid w:val="00272ACF"/>
    <w:rsid w:val="0027407D"/>
    <w:rsid w:val="00275907"/>
    <w:rsid w:val="0027590E"/>
    <w:rsid w:val="0027707C"/>
    <w:rsid w:val="002778E0"/>
    <w:rsid w:val="00281735"/>
    <w:rsid w:val="002838A2"/>
    <w:rsid w:val="00283ABE"/>
    <w:rsid w:val="00283EAF"/>
    <w:rsid w:val="00287CD3"/>
    <w:rsid w:val="0029056C"/>
    <w:rsid w:val="00295348"/>
    <w:rsid w:val="00295EF6"/>
    <w:rsid w:val="002A149E"/>
    <w:rsid w:val="002A333E"/>
    <w:rsid w:val="002A7D41"/>
    <w:rsid w:val="002B4AF2"/>
    <w:rsid w:val="002B68E3"/>
    <w:rsid w:val="002D007F"/>
    <w:rsid w:val="002D08B5"/>
    <w:rsid w:val="002D33A3"/>
    <w:rsid w:val="002D472D"/>
    <w:rsid w:val="002D5781"/>
    <w:rsid w:val="002D5F1B"/>
    <w:rsid w:val="002E364F"/>
    <w:rsid w:val="002E5B14"/>
    <w:rsid w:val="002E762A"/>
    <w:rsid w:val="002F31EE"/>
    <w:rsid w:val="002F340D"/>
    <w:rsid w:val="002F4603"/>
    <w:rsid w:val="002F6AC1"/>
    <w:rsid w:val="00300CED"/>
    <w:rsid w:val="00301643"/>
    <w:rsid w:val="0030444F"/>
    <w:rsid w:val="00307D07"/>
    <w:rsid w:val="003140EC"/>
    <w:rsid w:val="00316809"/>
    <w:rsid w:val="0031708E"/>
    <w:rsid w:val="003177AB"/>
    <w:rsid w:val="00317D2E"/>
    <w:rsid w:val="00322B13"/>
    <w:rsid w:val="00323659"/>
    <w:rsid w:val="0032499E"/>
    <w:rsid w:val="003251C9"/>
    <w:rsid w:val="00334849"/>
    <w:rsid w:val="0033517E"/>
    <w:rsid w:val="00342CD6"/>
    <w:rsid w:val="00343BD3"/>
    <w:rsid w:val="0034462E"/>
    <w:rsid w:val="003508E9"/>
    <w:rsid w:val="00353355"/>
    <w:rsid w:val="00355C12"/>
    <w:rsid w:val="00360145"/>
    <w:rsid w:val="00363565"/>
    <w:rsid w:val="003638E6"/>
    <w:rsid w:val="00367038"/>
    <w:rsid w:val="003674C9"/>
    <w:rsid w:val="00370AB7"/>
    <w:rsid w:val="00372742"/>
    <w:rsid w:val="0037448F"/>
    <w:rsid w:val="00374E81"/>
    <w:rsid w:val="003762B3"/>
    <w:rsid w:val="0037646A"/>
    <w:rsid w:val="0037718D"/>
    <w:rsid w:val="00377BDA"/>
    <w:rsid w:val="00383E80"/>
    <w:rsid w:val="003840A4"/>
    <w:rsid w:val="003856DE"/>
    <w:rsid w:val="003871EB"/>
    <w:rsid w:val="003924E0"/>
    <w:rsid w:val="0039374E"/>
    <w:rsid w:val="00394303"/>
    <w:rsid w:val="0039556C"/>
    <w:rsid w:val="00396806"/>
    <w:rsid w:val="00396D1E"/>
    <w:rsid w:val="003A5B13"/>
    <w:rsid w:val="003A686E"/>
    <w:rsid w:val="003B1D9D"/>
    <w:rsid w:val="003B23B0"/>
    <w:rsid w:val="003C0520"/>
    <w:rsid w:val="003C295D"/>
    <w:rsid w:val="003C3CE0"/>
    <w:rsid w:val="003C595A"/>
    <w:rsid w:val="003C6369"/>
    <w:rsid w:val="003C7001"/>
    <w:rsid w:val="003D1D5F"/>
    <w:rsid w:val="003D1E53"/>
    <w:rsid w:val="003D20C9"/>
    <w:rsid w:val="003D3D89"/>
    <w:rsid w:val="003D4B5C"/>
    <w:rsid w:val="003E136B"/>
    <w:rsid w:val="003E2665"/>
    <w:rsid w:val="003E2AA5"/>
    <w:rsid w:val="003E4975"/>
    <w:rsid w:val="003E682E"/>
    <w:rsid w:val="003F3FC6"/>
    <w:rsid w:val="003F6278"/>
    <w:rsid w:val="003F6CAA"/>
    <w:rsid w:val="003F6DC8"/>
    <w:rsid w:val="003F6F75"/>
    <w:rsid w:val="004034D7"/>
    <w:rsid w:val="0040553B"/>
    <w:rsid w:val="00406D38"/>
    <w:rsid w:val="00412B4B"/>
    <w:rsid w:val="00413198"/>
    <w:rsid w:val="00414F4C"/>
    <w:rsid w:val="004150C0"/>
    <w:rsid w:val="004155A1"/>
    <w:rsid w:val="004217A6"/>
    <w:rsid w:val="004225B7"/>
    <w:rsid w:val="0042349F"/>
    <w:rsid w:val="00435F38"/>
    <w:rsid w:val="00437336"/>
    <w:rsid w:val="004515BB"/>
    <w:rsid w:val="00451B81"/>
    <w:rsid w:val="00454EB6"/>
    <w:rsid w:val="004571EE"/>
    <w:rsid w:val="004609F6"/>
    <w:rsid w:val="0046150D"/>
    <w:rsid w:val="00463CF9"/>
    <w:rsid w:val="004646D3"/>
    <w:rsid w:val="00464925"/>
    <w:rsid w:val="0046778B"/>
    <w:rsid w:val="00471543"/>
    <w:rsid w:val="0047561E"/>
    <w:rsid w:val="00480B77"/>
    <w:rsid w:val="00483382"/>
    <w:rsid w:val="0049364B"/>
    <w:rsid w:val="00493FE4"/>
    <w:rsid w:val="004942DD"/>
    <w:rsid w:val="004962DE"/>
    <w:rsid w:val="00497806"/>
    <w:rsid w:val="004A02F9"/>
    <w:rsid w:val="004A67B5"/>
    <w:rsid w:val="004B2073"/>
    <w:rsid w:val="004B3ABC"/>
    <w:rsid w:val="004B7576"/>
    <w:rsid w:val="004C0367"/>
    <w:rsid w:val="004C3A9D"/>
    <w:rsid w:val="004C61A5"/>
    <w:rsid w:val="004D1DEB"/>
    <w:rsid w:val="004D5B49"/>
    <w:rsid w:val="004D799F"/>
    <w:rsid w:val="004E12E5"/>
    <w:rsid w:val="004E2ED1"/>
    <w:rsid w:val="004E580D"/>
    <w:rsid w:val="004F6B2B"/>
    <w:rsid w:val="00500AF9"/>
    <w:rsid w:val="005017BE"/>
    <w:rsid w:val="00501C83"/>
    <w:rsid w:val="00503BE5"/>
    <w:rsid w:val="0051647B"/>
    <w:rsid w:val="00522C4E"/>
    <w:rsid w:val="0052598B"/>
    <w:rsid w:val="00526F99"/>
    <w:rsid w:val="00527F52"/>
    <w:rsid w:val="005301B3"/>
    <w:rsid w:val="005315B7"/>
    <w:rsid w:val="00532B14"/>
    <w:rsid w:val="00542494"/>
    <w:rsid w:val="00542B8D"/>
    <w:rsid w:val="00544BCE"/>
    <w:rsid w:val="00545070"/>
    <w:rsid w:val="00551E0F"/>
    <w:rsid w:val="00553A36"/>
    <w:rsid w:val="00555FE1"/>
    <w:rsid w:val="005703E7"/>
    <w:rsid w:val="00574683"/>
    <w:rsid w:val="0057604F"/>
    <w:rsid w:val="005808D7"/>
    <w:rsid w:val="0058153B"/>
    <w:rsid w:val="00584AC1"/>
    <w:rsid w:val="005863F8"/>
    <w:rsid w:val="005866C5"/>
    <w:rsid w:val="00591C63"/>
    <w:rsid w:val="00595007"/>
    <w:rsid w:val="005954A5"/>
    <w:rsid w:val="005A0A3F"/>
    <w:rsid w:val="005A13DE"/>
    <w:rsid w:val="005A38B5"/>
    <w:rsid w:val="005A3FAE"/>
    <w:rsid w:val="005A6825"/>
    <w:rsid w:val="005A723F"/>
    <w:rsid w:val="005B08AA"/>
    <w:rsid w:val="005B413C"/>
    <w:rsid w:val="005B4197"/>
    <w:rsid w:val="005B6CB4"/>
    <w:rsid w:val="005C4F0E"/>
    <w:rsid w:val="005D71C3"/>
    <w:rsid w:val="005D7D41"/>
    <w:rsid w:val="005E32D2"/>
    <w:rsid w:val="005E7838"/>
    <w:rsid w:val="005F0253"/>
    <w:rsid w:val="005F0DCD"/>
    <w:rsid w:val="005F5BCC"/>
    <w:rsid w:val="006076F0"/>
    <w:rsid w:val="00610ACA"/>
    <w:rsid w:val="00610E61"/>
    <w:rsid w:val="00611C2C"/>
    <w:rsid w:val="00613A00"/>
    <w:rsid w:val="00613B69"/>
    <w:rsid w:val="0061414A"/>
    <w:rsid w:val="00615112"/>
    <w:rsid w:val="006173D8"/>
    <w:rsid w:val="0062088B"/>
    <w:rsid w:val="00626B36"/>
    <w:rsid w:val="00631C32"/>
    <w:rsid w:val="00632CE6"/>
    <w:rsid w:val="00641ED7"/>
    <w:rsid w:val="0064443B"/>
    <w:rsid w:val="00650B5A"/>
    <w:rsid w:val="00651BAC"/>
    <w:rsid w:val="006539F8"/>
    <w:rsid w:val="006558FD"/>
    <w:rsid w:val="006572A8"/>
    <w:rsid w:val="006600B1"/>
    <w:rsid w:val="00660240"/>
    <w:rsid w:val="0066406F"/>
    <w:rsid w:val="006718A2"/>
    <w:rsid w:val="00675EB6"/>
    <w:rsid w:val="0067674A"/>
    <w:rsid w:val="00676B72"/>
    <w:rsid w:val="006801F7"/>
    <w:rsid w:val="006825E8"/>
    <w:rsid w:val="00683B7A"/>
    <w:rsid w:val="00684DB7"/>
    <w:rsid w:val="00684F80"/>
    <w:rsid w:val="00686B8D"/>
    <w:rsid w:val="0069584F"/>
    <w:rsid w:val="00695AE8"/>
    <w:rsid w:val="006A070E"/>
    <w:rsid w:val="006A0F75"/>
    <w:rsid w:val="006A30A0"/>
    <w:rsid w:val="006A3F14"/>
    <w:rsid w:val="006A5C2A"/>
    <w:rsid w:val="006A62C4"/>
    <w:rsid w:val="006A6902"/>
    <w:rsid w:val="006B0178"/>
    <w:rsid w:val="006B10C8"/>
    <w:rsid w:val="006B1BDB"/>
    <w:rsid w:val="006B2285"/>
    <w:rsid w:val="006B29FC"/>
    <w:rsid w:val="006B474E"/>
    <w:rsid w:val="006C6064"/>
    <w:rsid w:val="006C677E"/>
    <w:rsid w:val="006D350B"/>
    <w:rsid w:val="006D37FF"/>
    <w:rsid w:val="006D44FB"/>
    <w:rsid w:val="006D69C3"/>
    <w:rsid w:val="006D6F10"/>
    <w:rsid w:val="006E01FA"/>
    <w:rsid w:val="006E5E26"/>
    <w:rsid w:val="006E69A0"/>
    <w:rsid w:val="006E7507"/>
    <w:rsid w:val="006F00B1"/>
    <w:rsid w:val="006F51A0"/>
    <w:rsid w:val="006F7703"/>
    <w:rsid w:val="00700FD8"/>
    <w:rsid w:val="00703351"/>
    <w:rsid w:val="00703FE8"/>
    <w:rsid w:val="007040DF"/>
    <w:rsid w:val="00704F7B"/>
    <w:rsid w:val="007112A4"/>
    <w:rsid w:val="00711D44"/>
    <w:rsid w:val="00713536"/>
    <w:rsid w:val="00714A8F"/>
    <w:rsid w:val="00722216"/>
    <w:rsid w:val="00722B05"/>
    <w:rsid w:val="00722B5C"/>
    <w:rsid w:val="007247CB"/>
    <w:rsid w:val="007271E9"/>
    <w:rsid w:val="007272A7"/>
    <w:rsid w:val="00730118"/>
    <w:rsid w:val="007311B8"/>
    <w:rsid w:val="00733EE8"/>
    <w:rsid w:val="00737F7E"/>
    <w:rsid w:val="00742EEF"/>
    <w:rsid w:val="007431D8"/>
    <w:rsid w:val="007441F7"/>
    <w:rsid w:val="00754912"/>
    <w:rsid w:val="007558EA"/>
    <w:rsid w:val="00761A15"/>
    <w:rsid w:val="00762003"/>
    <w:rsid w:val="007627DA"/>
    <w:rsid w:val="0076552E"/>
    <w:rsid w:val="007659DA"/>
    <w:rsid w:val="00766AC1"/>
    <w:rsid w:val="00767403"/>
    <w:rsid w:val="00767658"/>
    <w:rsid w:val="00767DFC"/>
    <w:rsid w:val="00773DE5"/>
    <w:rsid w:val="007812C2"/>
    <w:rsid w:val="0078283E"/>
    <w:rsid w:val="00784059"/>
    <w:rsid w:val="0078623B"/>
    <w:rsid w:val="00792C20"/>
    <w:rsid w:val="007942E6"/>
    <w:rsid w:val="007952C7"/>
    <w:rsid w:val="00797A62"/>
    <w:rsid w:val="007A11ED"/>
    <w:rsid w:val="007B270B"/>
    <w:rsid w:val="007B3F8D"/>
    <w:rsid w:val="007B42A6"/>
    <w:rsid w:val="007C1695"/>
    <w:rsid w:val="007C6F94"/>
    <w:rsid w:val="007C792E"/>
    <w:rsid w:val="007D031A"/>
    <w:rsid w:val="007D0877"/>
    <w:rsid w:val="007D2217"/>
    <w:rsid w:val="007E030A"/>
    <w:rsid w:val="007E2917"/>
    <w:rsid w:val="007E790D"/>
    <w:rsid w:val="007F2B68"/>
    <w:rsid w:val="007F695A"/>
    <w:rsid w:val="007F772F"/>
    <w:rsid w:val="007F7D71"/>
    <w:rsid w:val="00806250"/>
    <w:rsid w:val="00811EE0"/>
    <w:rsid w:val="00811F1A"/>
    <w:rsid w:val="00812F32"/>
    <w:rsid w:val="00816DC2"/>
    <w:rsid w:val="00820A99"/>
    <w:rsid w:val="008229A2"/>
    <w:rsid w:val="00823348"/>
    <w:rsid w:val="0082461B"/>
    <w:rsid w:val="00826D35"/>
    <w:rsid w:val="00830995"/>
    <w:rsid w:val="0083272B"/>
    <w:rsid w:val="00834C88"/>
    <w:rsid w:val="00840294"/>
    <w:rsid w:val="00842BAE"/>
    <w:rsid w:val="008456FA"/>
    <w:rsid w:val="008477CA"/>
    <w:rsid w:val="00856FD0"/>
    <w:rsid w:val="008573BA"/>
    <w:rsid w:val="00860511"/>
    <w:rsid w:val="00861B4B"/>
    <w:rsid w:val="00861D44"/>
    <w:rsid w:val="00861DCE"/>
    <w:rsid w:val="00864545"/>
    <w:rsid w:val="00865378"/>
    <w:rsid w:val="00865438"/>
    <w:rsid w:val="00865DFE"/>
    <w:rsid w:val="00867BF7"/>
    <w:rsid w:val="00877B3B"/>
    <w:rsid w:val="0088317A"/>
    <w:rsid w:val="008947D0"/>
    <w:rsid w:val="008A0085"/>
    <w:rsid w:val="008A0405"/>
    <w:rsid w:val="008A1227"/>
    <w:rsid w:val="008A39AE"/>
    <w:rsid w:val="008A5618"/>
    <w:rsid w:val="008B25B8"/>
    <w:rsid w:val="008B3BDB"/>
    <w:rsid w:val="008B4245"/>
    <w:rsid w:val="008C334F"/>
    <w:rsid w:val="008C401B"/>
    <w:rsid w:val="008C69A3"/>
    <w:rsid w:val="008C72F9"/>
    <w:rsid w:val="008D0795"/>
    <w:rsid w:val="008D1C47"/>
    <w:rsid w:val="008D3EF6"/>
    <w:rsid w:val="008E2788"/>
    <w:rsid w:val="008E7762"/>
    <w:rsid w:val="008E7AEA"/>
    <w:rsid w:val="008E7BD5"/>
    <w:rsid w:val="008F1C46"/>
    <w:rsid w:val="008F450E"/>
    <w:rsid w:val="008F5C03"/>
    <w:rsid w:val="00900A97"/>
    <w:rsid w:val="0090181D"/>
    <w:rsid w:val="00904595"/>
    <w:rsid w:val="009072D8"/>
    <w:rsid w:val="0091070F"/>
    <w:rsid w:val="00913D02"/>
    <w:rsid w:val="00920CA6"/>
    <w:rsid w:val="009210B2"/>
    <w:rsid w:val="00926768"/>
    <w:rsid w:val="00927CFB"/>
    <w:rsid w:val="00930457"/>
    <w:rsid w:val="00930539"/>
    <w:rsid w:val="0093245A"/>
    <w:rsid w:val="00936F0F"/>
    <w:rsid w:val="00943071"/>
    <w:rsid w:val="00944003"/>
    <w:rsid w:val="00946FF0"/>
    <w:rsid w:val="00947F00"/>
    <w:rsid w:val="00947FC0"/>
    <w:rsid w:val="009503CA"/>
    <w:rsid w:val="00952E07"/>
    <w:rsid w:val="00953CDC"/>
    <w:rsid w:val="009549FE"/>
    <w:rsid w:val="00955CD2"/>
    <w:rsid w:val="009574B2"/>
    <w:rsid w:val="00960004"/>
    <w:rsid w:val="00961714"/>
    <w:rsid w:val="0096672B"/>
    <w:rsid w:val="00967891"/>
    <w:rsid w:val="009702C6"/>
    <w:rsid w:val="009808B5"/>
    <w:rsid w:val="00980F99"/>
    <w:rsid w:val="00987DDE"/>
    <w:rsid w:val="00992450"/>
    <w:rsid w:val="009A0657"/>
    <w:rsid w:val="009A0BFA"/>
    <w:rsid w:val="009A1BDB"/>
    <w:rsid w:val="009A328E"/>
    <w:rsid w:val="009A3EB5"/>
    <w:rsid w:val="009A40ED"/>
    <w:rsid w:val="009A5567"/>
    <w:rsid w:val="009B0203"/>
    <w:rsid w:val="009B192D"/>
    <w:rsid w:val="009B50ED"/>
    <w:rsid w:val="009C0135"/>
    <w:rsid w:val="009C13AD"/>
    <w:rsid w:val="009C3E8B"/>
    <w:rsid w:val="009D148F"/>
    <w:rsid w:val="009D1A89"/>
    <w:rsid w:val="009D4A7A"/>
    <w:rsid w:val="009F0028"/>
    <w:rsid w:val="009F0319"/>
    <w:rsid w:val="009F10B3"/>
    <w:rsid w:val="00A03FFE"/>
    <w:rsid w:val="00A04E36"/>
    <w:rsid w:val="00A06E28"/>
    <w:rsid w:val="00A12220"/>
    <w:rsid w:val="00A12EB8"/>
    <w:rsid w:val="00A14E13"/>
    <w:rsid w:val="00A16C9C"/>
    <w:rsid w:val="00A20490"/>
    <w:rsid w:val="00A219D4"/>
    <w:rsid w:val="00A21EDA"/>
    <w:rsid w:val="00A2221D"/>
    <w:rsid w:val="00A256EE"/>
    <w:rsid w:val="00A25860"/>
    <w:rsid w:val="00A25939"/>
    <w:rsid w:val="00A25943"/>
    <w:rsid w:val="00A31441"/>
    <w:rsid w:val="00A3282D"/>
    <w:rsid w:val="00A34FBF"/>
    <w:rsid w:val="00A50B16"/>
    <w:rsid w:val="00A53D5A"/>
    <w:rsid w:val="00A5534A"/>
    <w:rsid w:val="00A57122"/>
    <w:rsid w:val="00A605F6"/>
    <w:rsid w:val="00A6380F"/>
    <w:rsid w:val="00A65FAC"/>
    <w:rsid w:val="00A700F4"/>
    <w:rsid w:val="00A740CF"/>
    <w:rsid w:val="00A80081"/>
    <w:rsid w:val="00A8118E"/>
    <w:rsid w:val="00A82963"/>
    <w:rsid w:val="00A86D4B"/>
    <w:rsid w:val="00A870FA"/>
    <w:rsid w:val="00A90121"/>
    <w:rsid w:val="00A90D80"/>
    <w:rsid w:val="00A91A51"/>
    <w:rsid w:val="00A92927"/>
    <w:rsid w:val="00A93719"/>
    <w:rsid w:val="00A9489A"/>
    <w:rsid w:val="00A95F29"/>
    <w:rsid w:val="00A96522"/>
    <w:rsid w:val="00A972E9"/>
    <w:rsid w:val="00A974B1"/>
    <w:rsid w:val="00A97643"/>
    <w:rsid w:val="00AA1A14"/>
    <w:rsid w:val="00AA20EC"/>
    <w:rsid w:val="00AA5012"/>
    <w:rsid w:val="00AA735D"/>
    <w:rsid w:val="00AA7514"/>
    <w:rsid w:val="00AA7C39"/>
    <w:rsid w:val="00AC13F0"/>
    <w:rsid w:val="00AC27EE"/>
    <w:rsid w:val="00AC2EF3"/>
    <w:rsid w:val="00AC750E"/>
    <w:rsid w:val="00AD0319"/>
    <w:rsid w:val="00AD4230"/>
    <w:rsid w:val="00AD61AD"/>
    <w:rsid w:val="00AE21C4"/>
    <w:rsid w:val="00AE3218"/>
    <w:rsid w:val="00AE42CF"/>
    <w:rsid w:val="00AE4C77"/>
    <w:rsid w:val="00AE58FA"/>
    <w:rsid w:val="00AE7446"/>
    <w:rsid w:val="00B00543"/>
    <w:rsid w:val="00B02488"/>
    <w:rsid w:val="00B0271F"/>
    <w:rsid w:val="00B040CB"/>
    <w:rsid w:val="00B24114"/>
    <w:rsid w:val="00B27063"/>
    <w:rsid w:val="00B27F1E"/>
    <w:rsid w:val="00B30F9F"/>
    <w:rsid w:val="00B3103D"/>
    <w:rsid w:val="00B35795"/>
    <w:rsid w:val="00B3627B"/>
    <w:rsid w:val="00B367F8"/>
    <w:rsid w:val="00B37597"/>
    <w:rsid w:val="00B40120"/>
    <w:rsid w:val="00B4160F"/>
    <w:rsid w:val="00B438B2"/>
    <w:rsid w:val="00B5072A"/>
    <w:rsid w:val="00B525D7"/>
    <w:rsid w:val="00B5653C"/>
    <w:rsid w:val="00B57390"/>
    <w:rsid w:val="00B65542"/>
    <w:rsid w:val="00B655C9"/>
    <w:rsid w:val="00B67D36"/>
    <w:rsid w:val="00B67E5C"/>
    <w:rsid w:val="00B7335C"/>
    <w:rsid w:val="00B7368D"/>
    <w:rsid w:val="00B81AE7"/>
    <w:rsid w:val="00B82099"/>
    <w:rsid w:val="00B87940"/>
    <w:rsid w:val="00B94FD1"/>
    <w:rsid w:val="00BA0E03"/>
    <w:rsid w:val="00BA1A34"/>
    <w:rsid w:val="00BA43B1"/>
    <w:rsid w:val="00BA4DC2"/>
    <w:rsid w:val="00BA6A30"/>
    <w:rsid w:val="00BC4D31"/>
    <w:rsid w:val="00BC60B0"/>
    <w:rsid w:val="00BC673D"/>
    <w:rsid w:val="00BC764A"/>
    <w:rsid w:val="00BD4BC8"/>
    <w:rsid w:val="00BD58B5"/>
    <w:rsid w:val="00BD627F"/>
    <w:rsid w:val="00BD67F0"/>
    <w:rsid w:val="00BD68D7"/>
    <w:rsid w:val="00BD78A1"/>
    <w:rsid w:val="00BD78F9"/>
    <w:rsid w:val="00BE0D5B"/>
    <w:rsid w:val="00BE29F3"/>
    <w:rsid w:val="00BE2A05"/>
    <w:rsid w:val="00BE34C3"/>
    <w:rsid w:val="00BE4FA7"/>
    <w:rsid w:val="00BE64D0"/>
    <w:rsid w:val="00BF2F5B"/>
    <w:rsid w:val="00BF5B89"/>
    <w:rsid w:val="00BF6239"/>
    <w:rsid w:val="00BF6407"/>
    <w:rsid w:val="00BF6A28"/>
    <w:rsid w:val="00C000BB"/>
    <w:rsid w:val="00C024EC"/>
    <w:rsid w:val="00C07DE9"/>
    <w:rsid w:val="00C11182"/>
    <w:rsid w:val="00C141B7"/>
    <w:rsid w:val="00C16A2E"/>
    <w:rsid w:val="00C173AC"/>
    <w:rsid w:val="00C213DA"/>
    <w:rsid w:val="00C2285B"/>
    <w:rsid w:val="00C308A3"/>
    <w:rsid w:val="00C36BEA"/>
    <w:rsid w:val="00C37C34"/>
    <w:rsid w:val="00C4181A"/>
    <w:rsid w:val="00C42077"/>
    <w:rsid w:val="00C4378A"/>
    <w:rsid w:val="00C43AD0"/>
    <w:rsid w:val="00C43E44"/>
    <w:rsid w:val="00C44726"/>
    <w:rsid w:val="00C45FAB"/>
    <w:rsid w:val="00C47309"/>
    <w:rsid w:val="00C502DC"/>
    <w:rsid w:val="00C609AA"/>
    <w:rsid w:val="00C6126C"/>
    <w:rsid w:val="00C653F4"/>
    <w:rsid w:val="00C66D83"/>
    <w:rsid w:val="00C727F0"/>
    <w:rsid w:val="00C73D84"/>
    <w:rsid w:val="00C747EC"/>
    <w:rsid w:val="00C74955"/>
    <w:rsid w:val="00C75BDD"/>
    <w:rsid w:val="00C77CF9"/>
    <w:rsid w:val="00C80DB8"/>
    <w:rsid w:val="00C8302F"/>
    <w:rsid w:val="00C84948"/>
    <w:rsid w:val="00C87980"/>
    <w:rsid w:val="00C9055F"/>
    <w:rsid w:val="00C90F47"/>
    <w:rsid w:val="00C91113"/>
    <w:rsid w:val="00CA07CE"/>
    <w:rsid w:val="00CA5325"/>
    <w:rsid w:val="00CB07E9"/>
    <w:rsid w:val="00CB43DC"/>
    <w:rsid w:val="00CB4654"/>
    <w:rsid w:val="00CC0804"/>
    <w:rsid w:val="00CC0F90"/>
    <w:rsid w:val="00CC4433"/>
    <w:rsid w:val="00CC635E"/>
    <w:rsid w:val="00CC6DAB"/>
    <w:rsid w:val="00CC712F"/>
    <w:rsid w:val="00CC770D"/>
    <w:rsid w:val="00CD1DA6"/>
    <w:rsid w:val="00CD3A6A"/>
    <w:rsid w:val="00CD3BB5"/>
    <w:rsid w:val="00CD5F97"/>
    <w:rsid w:val="00CD6B69"/>
    <w:rsid w:val="00CE511E"/>
    <w:rsid w:val="00CE68B0"/>
    <w:rsid w:val="00CF02FC"/>
    <w:rsid w:val="00CF2359"/>
    <w:rsid w:val="00CF294A"/>
    <w:rsid w:val="00CF4BDF"/>
    <w:rsid w:val="00CF5584"/>
    <w:rsid w:val="00CF5D4F"/>
    <w:rsid w:val="00CF6262"/>
    <w:rsid w:val="00D04D5F"/>
    <w:rsid w:val="00D160D6"/>
    <w:rsid w:val="00D16279"/>
    <w:rsid w:val="00D163E9"/>
    <w:rsid w:val="00D227F3"/>
    <w:rsid w:val="00D23216"/>
    <w:rsid w:val="00D23AA5"/>
    <w:rsid w:val="00D271B3"/>
    <w:rsid w:val="00D27E3E"/>
    <w:rsid w:val="00D31C7B"/>
    <w:rsid w:val="00D326B3"/>
    <w:rsid w:val="00D351EF"/>
    <w:rsid w:val="00D3679D"/>
    <w:rsid w:val="00D462D2"/>
    <w:rsid w:val="00D51B05"/>
    <w:rsid w:val="00D51F78"/>
    <w:rsid w:val="00D526A9"/>
    <w:rsid w:val="00D5530C"/>
    <w:rsid w:val="00D60D99"/>
    <w:rsid w:val="00D61530"/>
    <w:rsid w:val="00D62862"/>
    <w:rsid w:val="00D6392F"/>
    <w:rsid w:val="00D65219"/>
    <w:rsid w:val="00D652B2"/>
    <w:rsid w:val="00D676C3"/>
    <w:rsid w:val="00D71512"/>
    <w:rsid w:val="00D75713"/>
    <w:rsid w:val="00D7760C"/>
    <w:rsid w:val="00D83047"/>
    <w:rsid w:val="00D836DD"/>
    <w:rsid w:val="00D8391E"/>
    <w:rsid w:val="00D91435"/>
    <w:rsid w:val="00D93531"/>
    <w:rsid w:val="00D93FB8"/>
    <w:rsid w:val="00D95645"/>
    <w:rsid w:val="00D96399"/>
    <w:rsid w:val="00DA373A"/>
    <w:rsid w:val="00DA5EB1"/>
    <w:rsid w:val="00DA69E4"/>
    <w:rsid w:val="00DB0D1C"/>
    <w:rsid w:val="00DB14EC"/>
    <w:rsid w:val="00DB215F"/>
    <w:rsid w:val="00DB4C9F"/>
    <w:rsid w:val="00DB5330"/>
    <w:rsid w:val="00DB606C"/>
    <w:rsid w:val="00DB7549"/>
    <w:rsid w:val="00DC0224"/>
    <w:rsid w:val="00DC4AB4"/>
    <w:rsid w:val="00DC6E63"/>
    <w:rsid w:val="00DC77C6"/>
    <w:rsid w:val="00DD4CCB"/>
    <w:rsid w:val="00DD57FC"/>
    <w:rsid w:val="00DE1D84"/>
    <w:rsid w:val="00DE4383"/>
    <w:rsid w:val="00DE45A0"/>
    <w:rsid w:val="00DE489B"/>
    <w:rsid w:val="00DE5F81"/>
    <w:rsid w:val="00DE64F3"/>
    <w:rsid w:val="00DF0FCC"/>
    <w:rsid w:val="00DF1F1E"/>
    <w:rsid w:val="00DF3436"/>
    <w:rsid w:val="00DF367A"/>
    <w:rsid w:val="00DF5DB5"/>
    <w:rsid w:val="00DF694C"/>
    <w:rsid w:val="00DF7344"/>
    <w:rsid w:val="00E00734"/>
    <w:rsid w:val="00E07F9B"/>
    <w:rsid w:val="00E10A0E"/>
    <w:rsid w:val="00E1376C"/>
    <w:rsid w:val="00E14054"/>
    <w:rsid w:val="00E16E83"/>
    <w:rsid w:val="00E2198C"/>
    <w:rsid w:val="00E231CB"/>
    <w:rsid w:val="00E251A8"/>
    <w:rsid w:val="00E25CBB"/>
    <w:rsid w:val="00E27B3E"/>
    <w:rsid w:val="00E304E6"/>
    <w:rsid w:val="00E312F2"/>
    <w:rsid w:val="00E31D5E"/>
    <w:rsid w:val="00E34455"/>
    <w:rsid w:val="00E403F6"/>
    <w:rsid w:val="00E40AF8"/>
    <w:rsid w:val="00E416BC"/>
    <w:rsid w:val="00E42BC6"/>
    <w:rsid w:val="00E42D55"/>
    <w:rsid w:val="00E60E99"/>
    <w:rsid w:val="00E61069"/>
    <w:rsid w:val="00E62512"/>
    <w:rsid w:val="00E63F2C"/>
    <w:rsid w:val="00E6541C"/>
    <w:rsid w:val="00E6658F"/>
    <w:rsid w:val="00E7177A"/>
    <w:rsid w:val="00E71CFC"/>
    <w:rsid w:val="00E76882"/>
    <w:rsid w:val="00E771A5"/>
    <w:rsid w:val="00E9013A"/>
    <w:rsid w:val="00E91EFB"/>
    <w:rsid w:val="00E94D5F"/>
    <w:rsid w:val="00EA23C8"/>
    <w:rsid w:val="00EA4C41"/>
    <w:rsid w:val="00EA7CCF"/>
    <w:rsid w:val="00EB143C"/>
    <w:rsid w:val="00EB2779"/>
    <w:rsid w:val="00EB2CD9"/>
    <w:rsid w:val="00EB318A"/>
    <w:rsid w:val="00EC1167"/>
    <w:rsid w:val="00EC1BB1"/>
    <w:rsid w:val="00EC33E6"/>
    <w:rsid w:val="00EC34E0"/>
    <w:rsid w:val="00EC4350"/>
    <w:rsid w:val="00EC6498"/>
    <w:rsid w:val="00EC7414"/>
    <w:rsid w:val="00EC7442"/>
    <w:rsid w:val="00ED151A"/>
    <w:rsid w:val="00ED4220"/>
    <w:rsid w:val="00ED53F3"/>
    <w:rsid w:val="00ED59A5"/>
    <w:rsid w:val="00EE2291"/>
    <w:rsid w:val="00EE2D96"/>
    <w:rsid w:val="00EE4FDB"/>
    <w:rsid w:val="00EE5E4F"/>
    <w:rsid w:val="00EE7527"/>
    <w:rsid w:val="00EF7ABA"/>
    <w:rsid w:val="00F04AD8"/>
    <w:rsid w:val="00F07C24"/>
    <w:rsid w:val="00F10DED"/>
    <w:rsid w:val="00F14EB9"/>
    <w:rsid w:val="00F23C12"/>
    <w:rsid w:val="00F2470A"/>
    <w:rsid w:val="00F27CC9"/>
    <w:rsid w:val="00F30341"/>
    <w:rsid w:val="00F36332"/>
    <w:rsid w:val="00F41878"/>
    <w:rsid w:val="00F441F0"/>
    <w:rsid w:val="00F4642B"/>
    <w:rsid w:val="00F5109E"/>
    <w:rsid w:val="00F526EA"/>
    <w:rsid w:val="00F527C3"/>
    <w:rsid w:val="00F546BB"/>
    <w:rsid w:val="00F56B58"/>
    <w:rsid w:val="00F57DC4"/>
    <w:rsid w:val="00F61780"/>
    <w:rsid w:val="00F61D4C"/>
    <w:rsid w:val="00F63E5C"/>
    <w:rsid w:val="00F65525"/>
    <w:rsid w:val="00F65599"/>
    <w:rsid w:val="00F668E8"/>
    <w:rsid w:val="00F718C8"/>
    <w:rsid w:val="00F74F8C"/>
    <w:rsid w:val="00F77893"/>
    <w:rsid w:val="00F801D0"/>
    <w:rsid w:val="00F80248"/>
    <w:rsid w:val="00F8072A"/>
    <w:rsid w:val="00F83575"/>
    <w:rsid w:val="00F83F02"/>
    <w:rsid w:val="00F870E5"/>
    <w:rsid w:val="00F91504"/>
    <w:rsid w:val="00F94724"/>
    <w:rsid w:val="00F95799"/>
    <w:rsid w:val="00F97393"/>
    <w:rsid w:val="00FA0D97"/>
    <w:rsid w:val="00FA7E44"/>
    <w:rsid w:val="00FB01FE"/>
    <w:rsid w:val="00FB0AF5"/>
    <w:rsid w:val="00FB2597"/>
    <w:rsid w:val="00FB46C1"/>
    <w:rsid w:val="00FB4D7A"/>
    <w:rsid w:val="00FB5638"/>
    <w:rsid w:val="00FC04E0"/>
    <w:rsid w:val="00FC07C2"/>
    <w:rsid w:val="00FC69E5"/>
    <w:rsid w:val="00FD0569"/>
    <w:rsid w:val="00FD17F3"/>
    <w:rsid w:val="00FD718F"/>
    <w:rsid w:val="00FE3526"/>
    <w:rsid w:val="00FE418F"/>
    <w:rsid w:val="00FE49C3"/>
    <w:rsid w:val="00FF091B"/>
    <w:rsid w:val="00FF108F"/>
    <w:rsid w:val="00FF25CC"/>
    <w:rsid w:val="00FF2F4C"/>
    <w:rsid w:val="00FF4D1E"/>
    <w:rsid w:val="00FF7C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6"/>
    <o:shapelayout v:ext="edit">
      <o:idmap v:ext="edit" data="1"/>
    </o:shapelayout>
  </w:shapeDefaults>
  <w:decimalSymbol w:val="."/>
  <w:listSeparator w:val=","/>
  <w14:docId w14:val="1294DD02"/>
  <w15:chartTrackingRefBased/>
  <w15:docId w15:val="{25FB26E6-782A-42C1-8E2B-2128C8AC76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footer" w:uiPriority="99"/>
    <w:lsdException w:name="caption" w:qFormat="1"/>
    <w:lsdException w:name="footnote reference" w:uiPriority="99"/>
    <w:lsdException w:name="Title" w:uiPriority="10" w:qFormat="1"/>
    <w:lsdException w:name="Subtitle" w:qFormat="1"/>
    <w:lsdException w:name="FollowedHyperlink" w:uiPriority="99"/>
    <w:lsdException w:name="Strong" w:uiPriority="22" w:qFormat="1"/>
    <w:lsdException w:name="Emphasis" w:uiPriority="20" w:qFormat="1"/>
    <w:lsdException w:name="Normal (Web)" w:uiPriority="99"/>
    <w:lsdException w:name="HTML Preformatted" w:semiHidden="1" w:unhideWhenUsed="1"/>
    <w:lsdException w:name="HTML Variable" w:semiHidden="1" w:unhideWhenUsed="1"/>
    <w:lsdException w:name="Normal Table"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2198C"/>
    <w:rPr>
      <w:rFonts w:ascii="Arial" w:hAnsi="Arial"/>
      <w:sz w:val="24"/>
      <w:szCs w:val="24"/>
      <w:lang w:eastAsia="en-US"/>
    </w:rPr>
  </w:style>
  <w:style w:type="paragraph" w:styleId="Heading1">
    <w:name w:val="heading 1"/>
    <w:basedOn w:val="Normal"/>
    <w:next w:val="Normal"/>
    <w:link w:val="Heading1Char"/>
    <w:qFormat/>
    <w:pPr>
      <w:keepNext/>
      <w:spacing w:before="240" w:after="60"/>
      <w:outlineLvl w:val="0"/>
    </w:pPr>
    <w:rPr>
      <w:b/>
      <w:bCs/>
      <w:kern w:val="32"/>
      <w:sz w:val="32"/>
      <w:szCs w:val="32"/>
      <w:lang w:val="x-none"/>
    </w:rPr>
  </w:style>
  <w:style w:type="paragraph" w:styleId="Heading2">
    <w:name w:val="heading 2"/>
    <w:basedOn w:val="Normal"/>
    <w:next w:val="Normal"/>
    <w:link w:val="Heading2Char"/>
    <w:uiPriority w:val="9"/>
    <w:qFormat/>
    <w:pPr>
      <w:keepNext/>
      <w:spacing w:before="240" w:after="60"/>
      <w:outlineLvl w:val="1"/>
    </w:pPr>
    <w:rPr>
      <w:b/>
      <w:bCs/>
      <w:i/>
      <w:iCs/>
      <w:sz w:val="28"/>
      <w:szCs w:val="28"/>
      <w:lang w:val="x-none"/>
    </w:rPr>
  </w:style>
  <w:style w:type="paragraph" w:styleId="Heading3">
    <w:name w:val="heading 3"/>
    <w:basedOn w:val="Normal"/>
    <w:next w:val="Normal"/>
    <w:link w:val="Heading3Char"/>
    <w:uiPriority w:val="9"/>
    <w:qFormat/>
    <w:pPr>
      <w:keepNext/>
      <w:spacing w:before="240" w:after="60"/>
      <w:outlineLvl w:val="2"/>
    </w:pPr>
    <w:rPr>
      <w:b/>
      <w:bCs/>
      <w:sz w:val="26"/>
      <w:szCs w:val="26"/>
      <w:lang w:val="x-none"/>
    </w:rPr>
  </w:style>
  <w:style w:type="paragraph" w:styleId="Heading4">
    <w:name w:val="heading 4"/>
    <w:basedOn w:val="Normal"/>
    <w:next w:val="Normal"/>
    <w:link w:val="Heading4Char"/>
    <w:qFormat/>
    <w:pPr>
      <w:keepNext/>
      <w:spacing w:before="240" w:after="60"/>
      <w:outlineLvl w:val="3"/>
    </w:pPr>
    <w:rPr>
      <w:rFonts w:ascii="Times New Roman" w:hAnsi="Times New Roman"/>
      <w:b/>
      <w:bCs/>
      <w:sz w:val="28"/>
      <w:szCs w:val="28"/>
      <w:lang w:val="x-none"/>
    </w:rPr>
  </w:style>
  <w:style w:type="paragraph" w:styleId="Heading5">
    <w:name w:val="heading 5"/>
    <w:basedOn w:val="Normal"/>
    <w:next w:val="Normal"/>
    <w:qFormat/>
    <w:pPr>
      <w:keepNext/>
      <w:ind w:right="26"/>
      <w:outlineLvl w:val="4"/>
    </w:pPr>
    <w:rPr>
      <w:rFonts w:cs="Arial"/>
      <w:b/>
      <w:sz w:val="28"/>
      <w:szCs w:val="28"/>
      <w:u w:val="single"/>
    </w:rPr>
  </w:style>
  <w:style w:type="paragraph" w:styleId="Heading6">
    <w:name w:val="heading 6"/>
    <w:basedOn w:val="Normal"/>
    <w:next w:val="Normal"/>
    <w:qFormat/>
    <w:pPr>
      <w:keepNext/>
      <w:jc w:val="both"/>
      <w:outlineLvl w:val="5"/>
    </w:pPr>
    <w:rPr>
      <w:rFonts w:ascii="Times New Roman" w:hAnsi="Times New Roman"/>
      <w:b/>
      <w:sz w:val="28"/>
      <w:szCs w:val="20"/>
    </w:rPr>
  </w:style>
  <w:style w:type="paragraph" w:styleId="Heading7">
    <w:name w:val="heading 7"/>
    <w:basedOn w:val="Normal"/>
    <w:next w:val="Normal"/>
    <w:qFormat/>
    <w:pPr>
      <w:keepNext/>
      <w:pBdr>
        <w:top w:val="single" w:sz="18" w:space="1" w:color="auto" w:shadow="1"/>
        <w:left w:val="single" w:sz="18" w:space="1" w:color="auto" w:shadow="1"/>
        <w:bottom w:val="single" w:sz="18" w:space="1" w:color="auto" w:shadow="1"/>
        <w:right w:val="single" w:sz="18" w:space="1" w:color="auto" w:shadow="1"/>
      </w:pBdr>
      <w:shd w:val="pct5" w:color="auto" w:fill="auto"/>
      <w:outlineLvl w:val="6"/>
    </w:pPr>
    <w:rPr>
      <w:sz w:val="36"/>
      <w:szCs w:val="20"/>
    </w:rPr>
  </w:style>
  <w:style w:type="paragraph" w:styleId="Heading8">
    <w:name w:val="heading 8"/>
    <w:basedOn w:val="Normal"/>
    <w:next w:val="Normal"/>
    <w:qFormat/>
    <w:pPr>
      <w:keepNext/>
      <w:jc w:val="center"/>
      <w:outlineLvl w:val="7"/>
    </w:pPr>
    <w:rPr>
      <w:rFonts w:ascii="Times New Roman" w:hAnsi="Times New Roman"/>
      <w:b/>
      <w:bCs/>
    </w:rPr>
  </w:style>
  <w:style w:type="paragraph" w:styleId="Heading9">
    <w:name w:val="heading 9"/>
    <w:basedOn w:val="Normal"/>
    <w:next w:val="Normal"/>
    <w:qFormat/>
    <w:pPr>
      <w:keepNext/>
      <w:ind w:left="180"/>
      <w:outlineLvl w:val="8"/>
    </w:pPr>
    <w:rPr>
      <w:rFonts w:cs="Arial"/>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character" w:styleId="FollowedHyperlink">
    <w:name w:val="FollowedHyperlink"/>
    <w:uiPriority w:val="99"/>
    <w:rPr>
      <w:color w:val="800080"/>
      <w:u w:val="single"/>
    </w:rPr>
  </w:style>
  <w:style w:type="paragraph" w:customStyle="1" w:styleId="DocumentTitle">
    <w:name w:val="Document Title"/>
    <w:basedOn w:val="Heading1"/>
    <w:pPr>
      <w:spacing w:before="0" w:after="0" w:line="280" w:lineRule="exact"/>
    </w:pPr>
    <w:rPr>
      <w:kern w:val="0"/>
      <w:szCs w:val="24"/>
    </w:rPr>
  </w:style>
  <w:style w:type="paragraph" w:customStyle="1" w:styleId="DfESBullets">
    <w:name w:val="DfESBullets"/>
    <w:basedOn w:val="Normal"/>
    <w:pPr>
      <w:widowControl w:val="0"/>
      <w:numPr>
        <w:numId w:val="2"/>
      </w:numPr>
      <w:overflowPunct w:val="0"/>
      <w:autoSpaceDE w:val="0"/>
      <w:autoSpaceDN w:val="0"/>
      <w:adjustRightInd w:val="0"/>
      <w:spacing w:after="240"/>
      <w:textAlignment w:val="baseline"/>
    </w:pPr>
    <w:rPr>
      <w:szCs w:val="20"/>
    </w:rPr>
  </w:style>
  <w:style w:type="paragraph" w:styleId="Footer">
    <w:name w:val="footer"/>
    <w:basedOn w:val="Normal"/>
    <w:link w:val="FooterChar"/>
    <w:uiPriority w:val="99"/>
    <w:pPr>
      <w:tabs>
        <w:tab w:val="center" w:pos="4153"/>
        <w:tab w:val="right" w:pos="8306"/>
      </w:tabs>
    </w:pPr>
    <w:rPr>
      <w:rFonts w:ascii="Times New Roman" w:hAnsi="Times New Roman"/>
      <w:sz w:val="20"/>
      <w:szCs w:val="20"/>
      <w:lang w:val="x-none"/>
    </w:rPr>
  </w:style>
  <w:style w:type="character" w:styleId="PageNumber">
    <w:name w:val="page number"/>
    <w:basedOn w:val="DefaultParagraphFont"/>
  </w:style>
  <w:style w:type="paragraph" w:styleId="Header">
    <w:name w:val="header"/>
    <w:basedOn w:val="Normal"/>
    <w:link w:val="HeaderChar"/>
    <w:uiPriority w:val="99"/>
    <w:pPr>
      <w:tabs>
        <w:tab w:val="center" w:pos="4153"/>
        <w:tab w:val="right" w:pos="8306"/>
      </w:tabs>
    </w:pPr>
    <w:rPr>
      <w:rFonts w:ascii="Times New Roman" w:hAnsi="Times New Roman"/>
      <w:sz w:val="20"/>
      <w:szCs w:val="20"/>
      <w:lang w:val="x-none"/>
    </w:rPr>
  </w:style>
  <w:style w:type="paragraph" w:styleId="List2">
    <w:name w:val="List 2"/>
    <w:basedOn w:val="Normal"/>
    <w:pPr>
      <w:ind w:left="566" w:hanging="283"/>
    </w:pPr>
    <w:rPr>
      <w:rFonts w:ascii="Times New Roman" w:hAnsi="Times New Roman"/>
      <w:sz w:val="20"/>
      <w:szCs w:val="20"/>
    </w:rPr>
  </w:style>
  <w:style w:type="paragraph" w:styleId="ListBullet">
    <w:name w:val="List Bullet"/>
    <w:basedOn w:val="Normal"/>
    <w:autoRedefine/>
    <w:pPr>
      <w:numPr>
        <w:numId w:val="1"/>
      </w:numPr>
    </w:pPr>
    <w:rPr>
      <w:rFonts w:ascii="Times New Roman" w:hAnsi="Times New Roman"/>
      <w:sz w:val="20"/>
      <w:szCs w:val="20"/>
    </w:rPr>
  </w:style>
  <w:style w:type="paragraph" w:styleId="ListBullet2">
    <w:name w:val="List Bullet 2"/>
    <w:basedOn w:val="Normal"/>
    <w:autoRedefine/>
    <w:rPr>
      <w:rFonts w:ascii="Times New Roman" w:hAnsi="Times New Roman"/>
      <w:sz w:val="20"/>
      <w:szCs w:val="20"/>
    </w:rPr>
  </w:style>
  <w:style w:type="paragraph" w:styleId="BodyText">
    <w:name w:val="Body Text"/>
    <w:basedOn w:val="Normal"/>
    <w:link w:val="BodyTextChar"/>
    <w:pPr>
      <w:spacing w:after="120"/>
    </w:pPr>
    <w:rPr>
      <w:rFonts w:ascii="Times New Roman" w:hAnsi="Times New Roman"/>
      <w:sz w:val="20"/>
      <w:szCs w:val="20"/>
      <w:lang w:val="x-none"/>
    </w:rPr>
  </w:style>
  <w:style w:type="paragraph" w:styleId="BodyTextIndent">
    <w:name w:val="Body Text Indent"/>
    <w:basedOn w:val="Normal"/>
    <w:link w:val="BodyTextIndentChar"/>
    <w:pPr>
      <w:spacing w:after="120"/>
      <w:ind w:left="283"/>
    </w:pPr>
    <w:rPr>
      <w:rFonts w:ascii="Times New Roman" w:hAnsi="Times New Roman"/>
      <w:sz w:val="20"/>
      <w:szCs w:val="20"/>
      <w:lang w:val="x-none"/>
    </w:rPr>
  </w:style>
  <w:style w:type="paragraph" w:styleId="NormalWeb">
    <w:name w:val="Normal (Web)"/>
    <w:basedOn w:val="Normal"/>
    <w:uiPriority w:val="99"/>
    <w:pPr>
      <w:spacing w:before="100" w:beforeAutospacing="1" w:after="100" w:afterAutospacing="1"/>
    </w:pPr>
    <w:rPr>
      <w:rFonts w:cs="Arial"/>
      <w:lang w:eastAsia="en-GB"/>
    </w:rPr>
  </w:style>
  <w:style w:type="paragraph" w:styleId="BodyTextIndent2">
    <w:name w:val="Body Text Indent 2"/>
    <w:basedOn w:val="Normal"/>
    <w:pPr>
      <w:spacing w:after="120" w:line="480" w:lineRule="auto"/>
      <w:ind w:left="283"/>
    </w:pPr>
    <w:rPr>
      <w:rFonts w:ascii="Times New Roman" w:hAnsi="Times New Roman"/>
      <w:sz w:val="20"/>
      <w:szCs w:val="20"/>
    </w:rPr>
  </w:style>
  <w:style w:type="paragraph" w:styleId="BalloonText">
    <w:name w:val="Balloon Text"/>
    <w:basedOn w:val="Normal"/>
    <w:link w:val="BalloonTextChar"/>
    <w:uiPriority w:val="99"/>
    <w:rPr>
      <w:rFonts w:ascii="Tahoma" w:hAnsi="Tahoma"/>
      <w:sz w:val="16"/>
      <w:szCs w:val="16"/>
      <w:lang w:val="x-none"/>
    </w:rPr>
  </w:style>
  <w:style w:type="paragraph" w:styleId="BodyText3">
    <w:name w:val="Body Text 3"/>
    <w:basedOn w:val="Normal"/>
    <w:pPr>
      <w:spacing w:after="120"/>
    </w:pPr>
    <w:rPr>
      <w:rFonts w:ascii="Times New Roman" w:hAnsi="Times New Roman"/>
      <w:sz w:val="16"/>
      <w:szCs w:val="16"/>
    </w:rPr>
  </w:style>
  <w:style w:type="paragraph" w:styleId="Title">
    <w:name w:val="Title"/>
    <w:aliases w:val="Table Body"/>
    <w:basedOn w:val="Normal"/>
    <w:link w:val="TitleChar"/>
    <w:uiPriority w:val="10"/>
    <w:qFormat/>
    <w:pPr>
      <w:jc w:val="center"/>
    </w:pPr>
    <w:rPr>
      <w:b/>
      <w:bCs/>
      <w:u w:val="single"/>
      <w:lang w:val="x-none"/>
    </w:rPr>
  </w:style>
  <w:style w:type="paragraph" w:styleId="Subtitle">
    <w:name w:val="Subtitle"/>
    <w:basedOn w:val="Normal"/>
    <w:qFormat/>
    <w:pPr>
      <w:jc w:val="both"/>
    </w:pPr>
    <w:rPr>
      <w:rFonts w:cs="Arial"/>
      <w:b/>
      <w:bCs/>
    </w:rPr>
  </w:style>
  <w:style w:type="paragraph" w:customStyle="1" w:styleId="Tablebody">
    <w:name w:val="Table body"/>
    <w:basedOn w:val="Normal"/>
    <w:pPr>
      <w:spacing w:after="140" w:line="280" w:lineRule="exact"/>
    </w:pPr>
    <w:rPr>
      <w:sz w:val="20"/>
    </w:rPr>
  </w:style>
  <w:style w:type="paragraph" w:customStyle="1" w:styleId="Tablehead">
    <w:name w:val="Table head"/>
    <w:basedOn w:val="Tablebody"/>
    <w:pPr>
      <w:spacing w:after="0"/>
    </w:pPr>
    <w:rPr>
      <w:b/>
      <w:bCs/>
    </w:rPr>
  </w:style>
  <w:style w:type="character" w:styleId="Strong">
    <w:name w:val="Strong"/>
    <w:uiPriority w:val="22"/>
    <w:qFormat/>
    <w:rPr>
      <w:b/>
      <w:bCs/>
    </w:rPr>
  </w:style>
  <w:style w:type="paragraph" w:styleId="Caption">
    <w:name w:val="caption"/>
    <w:basedOn w:val="Normal"/>
    <w:next w:val="Normal"/>
    <w:qFormat/>
    <w:pPr>
      <w:ind w:left="-540"/>
    </w:pPr>
    <w:rPr>
      <w:b/>
      <w:bCs/>
    </w:rPr>
  </w:style>
  <w:style w:type="paragraph" w:customStyle="1" w:styleId="WFSS">
    <w:name w:val="WFSS"/>
    <w:pPr>
      <w:tabs>
        <w:tab w:val="right" w:pos="10772"/>
      </w:tabs>
      <w:overflowPunct w:val="0"/>
      <w:autoSpaceDE w:val="0"/>
      <w:autoSpaceDN w:val="0"/>
      <w:adjustRightInd w:val="0"/>
      <w:textAlignment w:val="baseline"/>
    </w:pPr>
    <w:rPr>
      <w:i/>
      <w:sz w:val="24"/>
      <w:lang w:eastAsia="en-US"/>
    </w:rPr>
  </w:style>
  <w:style w:type="paragraph" w:customStyle="1" w:styleId="Formname">
    <w:name w:val="Form name"/>
    <w:basedOn w:val="Heading1"/>
    <w:pPr>
      <w:overflowPunct w:val="0"/>
      <w:autoSpaceDE w:val="0"/>
      <w:autoSpaceDN w:val="0"/>
      <w:adjustRightInd w:val="0"/>
      <w:spacing w:before="80" w:after="80" w:line="640" w:lineRule="exact"/>
      <w:textAlignment w:val="baseline"/>
      <w:outlineLvl w:val="9"/>
    </w:pPr>
    <w:rPr>
      <w:rFonts w:ascii="Arial Black" w:hAnsi="Arial Black"/>
      <w:b w:val="0"/>
      <w:bCs w:val="0"/>
      <w:kern w:val="0"/>
      <w:sz w:val="52"/>
      <w:szCs w:val="20"/>
    </w:rPr>
  </w:style>
  <w:style w:type="paragraph" w:styleId="BodyText2">
    <w:name w:val="Body Text 2"/>
    <w:basedOn w:val="Normal"/>
    <w:pPr>
      <w:overflowPunct w:val="0"/>
      <w:autoSpaceDE w:val="0"/>
      <w:autoSpaceDN w:val="0"/>
      <w:adjustRightInd w:val="0"/>
      <w:spacing w:line="320" w:lineRule="exact"/>
      <w:jc w:val="center"/>
      <w:textAlignment w:val="baseline"/>
    </w:pPr>
    <w:rPr>
      <w:b/>
      <w:sz w:val="22"/>
      <w:szCs w:val="20"/>
    </w:rPr>
  </w:style>
  <w:style w:type="paragraph" w:customStyle="1" w:styleId="TableHead0">
    <w:name w:val="Table Head"/>
    <w:basedOn w:val="Normal"/>
    <w:next w:val="Normal"/>
    <w:pPr>
      <w:tabs>
        <w:tab w:val="right" w:pos="540"/>
        <w:tab w:val="left" w:pos="720"/>
      </w:tabs>
      <w:overflowPunct w:val="0"/>
      <w:autoSpaceDE w:val="0"/>
      <w:autoSpaceDN w:val="0"/>
      <w:adjustRightInd w:val="0"/>
      <w:spacing w:before="80" w:after="80" w:line="320" w:lineRule="exact"/>
      <w:textAlignment w:val="baseline"/>
    </w:pPr>
    <w:rPr>
      <w:b/>
      <w:sz w:val="28"/>
      <w:szCs w:val="20"/>
    </w:rPr>
  </w:style>
  <w:style w:type="paragraph" w:customStyle="1" w:styleId="Tabledataentry">
    <w:name w:val="Table data entry"/>
    <w:basedOn w:val="Normal"/>
    <w:pPr>
      <w:overflowPunct w:val="0"/>
      <w:autoSpaceDE w:val="0"/>
      <w:autoSpaceDN w:val="0"/>
      <w:adjustRightInd w:val="0"/>
      <w:spacing w:line="320" w:lineRule="exact"/>
      <w:textAlignment w:val="baseline"/>
    </w:pPr>
    <w:rPr>
      <w:sz w:val="20"/>
      <w:szCs w:val="20"/>
    </w:rPr>
  </w:style>
  <w:style w:type="paragraph" w:customStyle="1" w:styleId="Documentcontrol">
    <w:name w:val="Document control"/>
    <w:basedOn w:val="Footer"/>
    <w:pPr>
      <w:tabs>
        <w:tab w:val="clear" w:pos="4153"/>
        <w:tab w:val="clear" w:pos="8306"/>
        <w:tab w:val="right" w:pos="10800"/>
      </w:tabs>
      <w:overflowPunct w:val="0"/>
      <w:autoSpaceDE w:val="0"/>
      <w:autoSpaceDN w:val="0"/>
      <w:adjustRightInd w:val="0"/>
      <w:spacing w:line="320" w:lineRule="exact"/>
      <w:textAlignment w:val="baseline"/>
    </w:pPr>
    <w:rPr>
      <w:rFonts w:ascii="Arial" w:hAnsi="Arial"/>
      <w:b/>
    </w:rPr>
  </w:style>
  <w:style w:type="paragraph" w:customStyle="1" w:styleId="Heading20">
    <w:name w:val="Heading2"/>
    <w:basedOn w:val="Heading1"/>
    <w:pPr>
      <w:overflowPunct w:val="0"/>
      <w:autoSpaceDE w:val="0"/>
      <w:autoSpaceDN w:val="0"/>
      <w:adjustRightInd w:val="0"/>
      <w:spacing w:before="80" w:after="80" w:line="320" w:lineRule="exact"/>
      <w:textAlignment w:val="baseline"/>
      <w:outlineLvl w:val="9"/>
    </w:pPr>
    <w:rPr>
      <w:bCs w:val="0"/>
      <w:kern w:val="20"/>
      <w:sz w:val="22"/>
      <w:szCs w:val="20"/>
    </w:rPr>
  </w:style>
  <w:style w:type="paragraph" w:customStyle="1" w:styleId="List1">
    <w:name w:val="List 1"/>
    <w:basedOn w:val="Normal"/>
    <w:pPr>
      <w:overflowPunct w:val="0"/>
      <w:autoSpaceDE w:val="0"/>
      <w:autoSpaceDN w:val="0"/>
      <w:adjustRightInd w:val="0"/>
      <w:spacing w:before="80" w:line="320" w:lineRule="exact"/>
      <w:ind w:left="567" w:hanging="340"/>
      <w:textAlignment w:val="baseline"/>
    </w:pPr>
    <w:rPr>
      <w:b/>
      <w:sz w:val="22"/>
      <w:szCs w:val="20"/>
    </w:rPr>
  </w:style>
  <w:style w:type="paragraph" w:customStyle="1" w:styleId="Default">
    <w:name w:val="Default"/>
    <w:rsid w:val="00205071"/>
    <w:pPr>
      <w:widowControl w:val="0"/>
      <w:autoSpaceDE w:val="0"/>
      <w:autoSpaceDN w:val="0"/>
      <w:adjustRightInd w:val="0"/>
    </w:pPr>
    <w:rPr>
      <w:rFonts w:ascii="Arial" w:hAnsi="Arial" w:cs="Arial"/>
      <w:color w:val="000000"/>
      <w:sz w:val="24"/>
      <w:szCs w:val="24"/>
    </w:rPr>
  </w:style>
  <w:style w:type="character" w:styleId="FootnoteReference">
    <w:name w:val="footnote reference"/>
    <w:uiPriority w:val="99"/>
    <w:rsid w:val="00205071"/>
    <w:rPr>
      <w:color w:val="000000"/>
    </w:rPr>
  </w:style>
  <w:style w:type="paragraph" w:customStyle="1" w:styleId="TableHeading">
    <w:name w:val="Table Heading"/>
    <w:rsid w:val="005A3FAE"/>
    <w:pPr>
      <w:spacing w:before="120" w:after="60"/>
    </w:pPr>
    <w:rPr>
      <w:rFonts w:ascii="Arial" w:hAnsi="Arial"/>
      <w:b/>
      <w:sz w:val="24"/>
      <w:szCs w:val="24"/>
      <w:lang w:eastAsia="en-US"/>
    </w:rPr>
  </w:style>
  <w:style w:type="paragraph" w:customStyle="1" w:styleId="TableNormal0">
    <w:name w:val="TableNormal"/>
    <w:rsid w:val="005A3FAE"/>
    <w:pPr>
      <w:spacing w:before="120" w:after="60"/>
    </w:pPr>
    <w:rPr>
      <w:sz w:val="24"/>
      <w:szCs w:val="24"/>
      <w:lang w:eastAsia="en-US"/>
    </w:rPr>
  </w:style>
  <w:style w:type="paragraph" w:customStyle="1" w:styleId="Memorandum">
    <w:name w:val="Memorandum"/>
    <w:next w:val="Normal"/>
    <w:rsid w:val="005A3FAE"/>
    <w:pPr>
      <w:pBdr>
        <w:bottom w:val="single" w:sz="36" w:space="1" w:color="auto"/>
      </w:pBdr>
      <w:spacing w:after="240"/>
    </w:pPr>
    <w:rPr>
      <w:rFonts w:ascii="Arial" w:hAnsi="Arial" w:cs="Arial"/>
      <w:b/>
      <w:bCs/>
      <w:sz w:val="48"/>
      <w:lang w:eastAsia="en-US"/>
    </w:rPr>
  </w:style>
  <w:style w:type="paragraph" w:customStyle="1" w:styleId="NormalBold">
    <w:name w:val="Normal Bold"/>
    <w:basedOn w:val="Normal"/>
    <w:rsid w:val="005A3FAE"/>
    <w:pPr>
      <w:spacing w:before="120" w:after="60" w:line="264" w:lineRule="auto"/>
    </w:pPr>
    <w:rPr>
      <w:rFonts w:ascii="Times New Roman" w:hAnsi="Times New Roman"/>
      <w:b/>
      <w:szCs w:val="20"/>
    </w:rPr>
  </w:style>
  <w:style w:type="paragraph" w:customStyle="1" w:styleId="Style0">
    <w:name w:val="Style0"/>
    <w:rsid w:val="00542B8D"/>
    <w:pPr>
      <w:autoSpaceDE w:val="0"/>
      <w:autoSpaceDN w:val="0"/>
      <w:adjustRightInd w:val="0"/>
    </w:pPr>
    <w:rPr>
      <w:rFonts w:ascii="Arial" w:hAnsi="Arial"/>
      <w:sz w:val="24"/>
      <w:szCs w:val="24"/>
    </w:rPr>
  </w:style>
  <w:style w:type="paragraph" w:styleId="ListParagraph">
    <w:name w:val="List Paragraph"/>
    <w:basedOn w:val="Normal"/>
    <w:uiPriority w:val="34"/>
    <w:qFormat/>
    <w:rsid w:val="002D007F"/>
    <w:pPr>
      <w:ind w:left="720"/>
    </w:pPr>
  </w:style>
  <w:style w:type="character" w:customStyle="1" w:styleId="FooterChar">
    <w:name w:val="Footer Char"/>
    <w:link w:val="Footer"/>
    <w:uiPriority w:val="99"/>
    <w:rsid w:val="00C747EC"/>
    <w:rPr>
      <w:lang w:eastAsia="en-US"/>
    </w:rPr>
  </w:style>
  <w:style w:type="paragraph" w:customStyle="1" w:styleId="body">
    <w:name w:val="body"/>
    <w:basedOn w:val="Normal"/>
    <w:rsid w:val="00992450"/>
    <w:rPr>
      <w:rFonts w:ascii="Verdana" w:hAnsi="Verdana" w:cs="Arial"/>
      <w:sz w:val="22"/>
    </w:rPr>
  </w:style>
  <w:style w:type="numbering" w:customStyle="1" w:styleId="NoList1">
    <w:name w:val="No List1"/>
    <w:next w:val="NoList"/>
    <w:semiHidden/>
    <w:unhideWhenUsed/>
    <w:rsid w:val="00123BB0"/>
  </w:style>
  <w:style w:type="character" w:customStyle="1" w:styleId="Heading1Char">
    <w:name w:val="Heading 1 Char"/>
    <w:link w:val="Heading1"/>
    <w:rsid w:val="00123BB0"/>
    <w:rPr>
      <w:rFonts w:ascii="Arial" w:hAnsi="Arial" w:cs="Arial"/>
      <w:b/>
      <w:bCs/>
      <w:kern w:val="32"/>
      <w:sz w:val="32"/>
      <w:szCs w:val="32"/>
      <w:lang w:eastAsia="en-US"/>
    </w:rPr>
  </w:style>
  <w:style w:type="character" w:customStyle="1" w:styleId="Heading2Char">
    <w:name w:val="Heading 2 Char"/>
    <w:link w:val="Heading2"/>
    <w:uiPriority w:val="9"/>
    <w:rsid w:val="00123BB0"/>
    <w:rPr>
      <w:rFonts w:ascii="Arial" w:hAnsi="Arial" w:cs="Arial"/>
      <w:b/>
      <w:bCs/>
      <w:i/>
      <w:iCs/>
      <w:sz w:val="28"/>
      <w:szCs w:val="28"/>
      <w:lang w:eastAsia="en-US"/>
    </w:rPr>
  </w:style>
  <w:style w:type="character" w:customStyle="1" w:styleId="Heading3Char">
    <w:name w:val="Heading 3 Char"/>
    <w:link w:val="Heading3"/>
    <w:uiPriority w:val="9"/>
    <w:rsid w:val="00123BB0"/>
    <w:rPr>
      <w:rFonts w:ascii="Arial" w:hAnsi="Arial" w:cs="Arial"/>
      <w:b/>
      <w:bCs/>
      <w:sz w:val="26"/>
      <w:szCs w:val="26"/>
      <w:lang w:eastAsia="en-US"/>
    </w:rPr>
  </w:style>
  <w:style w:type="character" w:customStyle="1" w:styleId="Heading4Char">
    <w:name w:val="Heading 4 Char"/>
    <w:link w:val="Heading4"/>
    <w:rsid w:val="00123BB0"/>
    <w:rPr>
      <w:b/>
      <w:bCs/>
      <w:sz w:val="28"/>
      <w:szCs w:val="28"/>
      <w:lang w:eastAsia="en-US"/>
    </w:rPr>
  </w:style>
  <w:style w:type="character" w:customStyle="1" w:styleId="BodyTextChar">
    <w:name w:val="Body Text Char"/>
    <w:link w:val="BodyText"/>
    <w:rsid w:val="00123BB0"/>
    <w:rPr>
      <w:lang w:eastAsia="en-US"/>
    </w:rPr>
  </w:style>
  <w:style w:type="character" w:customStyle="1" w:styleId="BodyTextIndentChar">
    <w:name w:val="Body Text Indent Char"/>
    <w:link w:val="BodyTextIndent"/>
    <w:rsid w:val="00123BB0"/>
    <w:rPr>
      <w:lang w:eastAsia="en-US"/>
    </w:rPr>
  </w:style>
  <w:style w:type="character" w:customStyle="1" w:styleId="HeaderChar">
    <w:name w:val="Header Char"/>
    <w:link w:val="Header"/>
    <w:uiPriority w:val="99"/>
    <w:rsid w:val="00123BB0"/>
    <w:rPr>
      <w:lang w:eastAsia="en-US"/>
    </w:rPr>
  </w:style>
  <w:style w:type="character" w:customStyle="1" w:styleId="BalloonTextChar">
    <w:name w:val="Balloon Text Char"/>
    <w:link w:val="BalloonText"/>
    <w:uiPriority w:val="99"/>
    <w:rsid w:val="00123BB0"/>
    <w:rPr>
      <w:rFonts w:ascii="Tahoma" w:hAnsi="Tahoma" w:cs="Tahoma"/>
      <w:sz w:val="16"/>
      <w:szCs w:val="16"/>
      <w:lang w:eastAsia="en-US"/>
    </w:rPr>
  </w:style>
  <w:style w:type="paragraph" w:styleId="FootnoteText">
    <w:name w:val="footnote text"/>
    <w:basedOn w:val="Normal"/>
    <w:link w:val="FootnoteTextChar"/>
    <w:uiPriority w:val="99"/>
    <w:unhideWhenUsed/>
    <w:rsid w:val="00377BDA"/>
    <w:pPr>
      <w:spacing w:after="200" w:line="276" w:lineRule="auto"/>
    </w:pPr>
    <w:rPr>
      <w:rFonts w:ascii="Calibri" w:eastAsia="Calibri" w:hAnsi="Calibri"/>
      <w:sz w:val="20"/>
      <w:szCs w:val="20"/>
      <w:lang w:val="x-none"/>
    </w:rPr>
  </w:style>
  <w:style w:type="character" w:customStyle="1" w:styleId="FootnoteTextChar">
    <w:name w:val="Footnote Text Char"/>
    <w:link w:val="FootnoteText"/>
    <w:uiPriority w:val="99"/>
    <w:rsid w:val="00377BDA"/>
    <w:rPr>
      <w:rFonts w:ascii="Calibri" w:eastAsia="Calibri" w:hAnsi="Calibri"/>
      <w:lang w:eastAsia="en-US"/>
    </w:rPr>
  </w:style>
  <w:style w:type="paragraph" w:customStyle="1" w:styleId="CM148">
    <w:name w:val="CM148"/>
    <w:basedOn w:val="Default"/>
    <w:next w:val="Default"/>
    <w:uiPriority w:val="99"/>
    <w:rsid w:val="008D0795"/>
    <w:rPr>
      <w:color w:val="auto"/>
    </w:rPr>
  </w:style>
  <w:style w:type="paragraph" w:customStyle="1" w:styleId="CM158">
    <w:name w:val="CM158"/>
    <w:basedOn w:val="Default"/>
    <w:next w:val="Default"/>
    <w:uiPriority w:val="99"/>
    <w:rsid w:val="001F0BA1"/>
    <w:rPr>
      <w:color w:val="auto"/>
    </w:rPr>
  </w:style>
  <w:style w:type="paragraph" w:customStyle="1" w:styleId="CM4">
    <w:name w:val="CM4"/>
    <w:basedOn w:val="Default"/>
    <w:next w:val="Default"/>
    <w:uiPriority w:val="99"/>
    <w:rsid w:val="001F0BA1"/>
    <w:pPr>
      <w:spacing w:line="258" w:lineRule="atLeast"/>
    </w:pPr>
    <w:rPr>
      <w:color w:val="auto"/>
    </w:rPr>
  </w:style>
  <w:style w:type="paragraph" w:customStyle="1" w:styleId="leglisttextstandard1">
    <w:name w:val="leglisttextstandard1"/>
    <w:basedOn w:val="Normal"/>
    <w:rsid w:val="007C792E"/>
    <w:pPr>
      <w:shd w:val="clear" w:color="auto" w:fill="FFFFFF"/>
      <w:spacing w:after="120" w:line="360" w:lineRule="atLeast"/>
      <w:jc w:val="both"/>
    </w:pPr>
    <w:rPr>
      <w:rFonts w:ascii="Times New Roman" w:hAnsi="Times New Roman"/>
      <w:color w:val="000000"/>
      <w:sz w:val="19"/>
      <w:szCs w:val="19"/>
      <w:lang w:eastAsia="en-GB"/>
    </w:rPr>
  </w:style>
  <w:style w:type="character" w:customStyle="1" w:styleId="TitleChar">
    <w:name w:val="Title Char"/>
    <w:aliases w:val="Table Body Char"/>
    <w:link w:val="Title"/>
    <w:uiPriority w:val="10"/>
    <w:locked/>
    <w:rsid w:val="007C792E"/>
    <w:rPr>
      <w:rFonts w:ascii="Arial" w:hAnsi="Arial" w:cs="Arial"/>
      <w:b/>
      <w:bCs/>
      <w:sz w:val="24"/>
      <w:szCs w:val="24"/>
      <w:u w:val="single"/>
      <w:lang w:eastAsia="en-US"/>
    </w:rPr>
  </w:style>
  <w:style w:type="character" w:customStyle="1" w:styleId="TitleChar1">
    <w:name w:val="Title Char1"/>
    <w:uiPriority w:val="10"/>
    <w:rsid w:val="007C792E"/>
    <w:rPr>
      <w:rFonts w:ascii="Cambria" w:eastAsia="Times New Roman" w:hAnsi="Cambria" w:cs="Times New Roman"/>
      <w:b/>
      <w:bCs/>
      <w:kern w:val="28"/>
      <w:sz w:val="32"/>
      <w:szCs w:val="32"/>
      <w:lang w:eastAsia="en-US"/>
    </w:rPr>
  </w:style>
  <w:style w:type="paragraph" w:customStyle="1" w:styleId="CM94">
    <w:name w:val="CM94"/>
    <w:basedOn w:val="Default"/>
    <w:next w:val="Default"/>
    <w:uiPriority w:val="99"/>
    <w:rsid w:val="000E30A5"/>
    <w:pPr>
      <w:spacing w:line="240" w:lineRule="atLeast"/>
    </w:pPr>
    <w:rPr>
      <w:color w:val="auto"/>
    </w:rPr>
  </w:style>
  <w:style w:type="paragraph" w:customStyle="1" w:styleId="CM154">
    <w:name w:val="CM154"/>
    <w:basedOn w:val="Default"/>
    <w:next w:val="Default"/>
    <w:uiPriority w:val="99"/>
    <w:rsid w:val="000E30A5"/>
    <w:rPr>
      <w:color w:val="auto"/>
    </w:rPr>
  </w:style>
  <w:style w:type="paragraph" w:customStyle="1" w:styleId="CM2">
    <w:name w:val="CM2"/>
    <w:basedOn w:val="Default"/>
    <w:next w:val="Default"/>
    <w:uiPriority w:val="99"/>
    <w:rsid w:val="00263CB4"/>
    <w:pPr>
      <w:spacing w:line="258" w:lineRule="atLeast"/>
    </w:pPr>
    <w:rPr>
      <w:color w:val="auto"/>
    </w:rPr>
  </w:style>
  <w:style w:type="table" w:styleId="TableGrid">
    <w:name w:val="Table Grid"/>
    <w:basedOn w:val="TableNormal"/>
    <w:uiPriority w:val="59"/>
    <w:rsid w:val="00660240"/>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660240"/>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rsid w:val="002244F3"/>
    <w:rPr>
      <w:sz w:val="16"/>
      <w:szCs w:val="16"/>
    </w:rPr>
  </w:style>
  <w:style w:type="paragraph" w:styleId="CommentText">
    <w:name w:val="annotation text"/>
    <w:basedOn w:val="Normal"/>
    <w:link w:val="CommentTextChar"/>
    <w:rsid w:val="002244F3"/>
    <w:rPr>
      <w:sz w:val="20"/>
      <w:szCs w:val="20"/>
    </w:rPr>
  </w:style>
  <w:style w:type="character" w:customStyle="1" w:styleId="CommentTextChar">
    <w:name w:val="Comment Text Char"/>
    <w:link w:val="CommentText"/>
    <w:rsid w:val="002244F3"/>
    <w:rPr>
      <w:rFonts w:ascii="Arial" w:hAnsi="Arial"/>
      <w:lang w:val="en-US" w:eastAsia="en-US"/>
    </w:rPr>
  </w:style>
  <w:style w:type="paragraph" w:styleId="CommentSubject">
    <w:name w:val="annotation subject"/>
    <w:basedOn w:val="CommentText"/>
    <w:next w:val="CommentText"/>
    <w:link w:val="CommentSubjectChar"/>
    <w:rsid w:val="002244F3"/>
    <w:rPr>
      <w:b/>
      <w:bCs/>
    </w:rPr>
  </w:style>
  <w:style w:type="character" w:customStyle="1" w:styleId="CommentSubjectChar">
    <w:name w:val="Comment Subject Char"/>
    <w:link w:val="CommentSubject"/>
    <w:rsid w:val="002244F3"/>
    <w:rPr>
      <w:rFonts w:ascii="Arial" w:hAnsi="Arial"/>
      <w:b/>
      <w:bCs/>
      <w:lang w:val="en-US" w:eastAsia="en-US"/>
    </w:rPr>
  </w:style>
  <w:style w:type="paragraph" w:styleId="EndnoteText">
    <w:name w:val="endnote text"/>
    <w:basedOn w:val="Normal"/>
    <w:link w:val="EndnoteTextChar"/>
    <w:rsid w:val="005017BE"/>
    <w:rPr>
      <w:sz w:val="20"/>
      <w:szCs w:val="20"/>
    </w:rPr>
  </w:style>
  <w:style w:type="character" w:customStyle="1" w:styleId="EndnoteTextChar">
    <w:name w:val="Endnote Text Char"/>
    <w:link w:val="EndnoteText"/>
    <w:rsid w:val="005017BE"/>
    <w:rPr>
      <w:rFonts w:ascii="Arial" w:hAnsi="Arial"/>
      <w:lang w:val="en-US" w:eastAsia="en-US"/>
    </w:rPr>
  </w:style>
  <w:style w:type="character" w:styleId="EndnoteReference">
    <w:name w:val="endnote reference"/>
    <w:rsid w:val="005017BE"/>
    <w:rPr>
      <w:vertAlign w:val="superscript"/>
    </w:rPr>
  </w:style>
  <w:style w:type="character" w:customStyle="1" w:styleId="FootnoteCharacters">
    <w:name w:val="Footnote Characters"/>
    <w:rsid w:val="0027707C"/>
    <w:rPr>
      <w:vertAlign w:val="superscript"/>
    </w:rPr>
  </w:style>
  <w:style w:type="paragraph" w:customStyle="1" w:styleId="paragraph">
    <w:name w:val="paragraph"/>
    <w:basedOn w:val="Normal"/>
    <w:rsid w:val="00DA69E4"/>
    <w:pPr>
      <w:spacing w:before="100" w:beforeAutospacing="1" w:after="100" w:afterAutospacing="1"/>
    </w:pPr>
    <w:rPr>
      <w:rFonts w:ascii="Times New Roman" w:hAnsi="Times New Roman"/>
      <w:lang w:eastAsia="en-GB"/>
    </w:rPr>
  </w:style>
  <w:style w:type="character" w:customStyle="1" w:styleId="normaltextrun">
    <w:name w:val="normaltextrun"/>
    <w:rsid w:val="00DA69E4"/>
  </w:style>
  <w:style w:type="character" w:customStyle="1" w:styleId="eop">
    <w:name w:val="eop"/>
    <w:rsid w:val="00DA69E4"/>
  </w:style>
  <w:style w:type="table" w:styleId="GridTable1Light-Accent1">
    <w:name w:val="Grid Table 1 Light Accent 1"/>
    <w:basedOn w:val="TableNormal"/>
    <w:uiPriority w:val="46"/>
    <w:rsid w:val="0033517E"/>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paragraph" w:customStyle="1" w:styleId="Sub-heading">
    <w:name w:val="Sub-heading"/>
    <w:basedOn w:val="Normal"/>
    <w:autoRedefine/>
    <w:qFormat/>
    <w:rsid w:val="001B3B52"/>
    <w:pPr>
      <w:keepNext/>
      <w:keepLines/>
      <w:numPr>
        <w:numId w:val="4"/>
      </w:numPr>
      <w:shd w:val="clear" w:color="auto" w:fill="C5E0B3" w:themeFill="accent6" w:themeFillTint="66"/>
      <w:suppressAutoHyphens/>
      <w:spacing w:before="240" w:after="160" w:line="400" w:lineRule="exact"/>
      <w:ind w:left="709" w:hanging="709"/>
      <w:outlineLvl w:val="0"/>
    </w:pPr>
    <w:rPr>
      <w:rFonts w:asciiTheme="minorHAnsi" w:eastAsiaTheme="majorEastAsia" w:hAnsiTheme="minorHAnsi" w:cstheme="minorHAnsi"/>
      <w:b/>
      <w:sz w:val="22"/>
      <w:szCs w:val="22"/>
      <w14:ligatures w14:val="all"/>
    </w:rPr>
  </w:style>
  <w:style w:type="paragraph" w:customStyle="1" w:styleId="Bullets">
    <w:name w:val="Bullets"/>
    <w:basedOn w:val="Normal"/>
    <w:autoRedefine/>
    <w:qFormat/>
    <w:rsid w:val="00684DB7"/>
    <w:pPr>
      <w:numPr>
        <w:numId w:val="3"/>
      </w:numPr>
      <w:suppressAutoHyphens/>
      <w:spacing w:before="160" w:after="160" w:line="250" w:lineRule="exact"/>
    </w:pPr>
    <w:rPr>
      <w:rFonts w:ascii="Franklin Gothic Book" w:eastAsiaTheme="minorHAnsi" w:hAnsi="Franklin Gothic Book" w:cs="Times New Roman (Body CS)"/>
      <w:sz w:val="20"/>
      <w14:ligatures w14:val="all"/>
    </w:rPr>
  </w:style>
  <w:style w:type="paragraph" w:customStyle="1" w:styleId="Letter-Recipient">
    <w:name w:val="Letter - Recipient"/>
    <w:basedOn w:val="Normal"/>
    <w:autoRedefine/>
    <w:qFormat/>
    <w:rsid w:val="00684DB7"/>
    <w:rPr>
      <w:rFonts w:ascii="Franklin Gothic Book" w:eastAsiaTheme="minorHAnsi" w:hAnsi="Franklin Gothic Book" w:cs="Times New Roman (Body CS)"/>
      <w:color w:val="FFFFFF" w:themeColor="background1"/>
      <w:sz w:val="20"/>
      <w14:ligatures w14:val="all"/>
    </w:rPr>
  </w:style>
  <w:style w:type="character" w:styleId="Emphasis">
    <w:name w:val="Emphasis"/>
    <w:basedOn w:val="DefaultParagraphFont"/>
    <w:uiPriority w:val="20"/>
    <w:qFormat/>
    <w:rsid w:val="00944003"/>
    <w:rPr>
      <w:rFonts w:ascii="Franklin Gothic Book" w:hAnsi="Franklin Gothic Book"/>
      <w:b w:val="0"/>
      <w:i/>
      <w:iCs/>
    </w:rPr>
  </w:style>
  <w:style w:type="paragraph" w:styleId="NoSpacing">
    <w:name w:val="No Spacing"/>
    <w:uiPriority w:val="1"/>
    <w:qFormat/>
    <w:rsid w:val="00944003"/>
    <w:rPr>
      <w:rFonts w:ascii="Aaux Next" w:eastAsiaTheme="minorHAnsi" w:hAnsi="Aaux Next" w:cs="Times New Roman (Body CS)"/>
      <w:snapToGrid w:val="0"/>
      <w:color w:val="0563C1" w:themeColor="hyperlink"/>
      <w:lang w:eastAsia="en-US"/>
      <w14:ligatures w14:val="all"/>
    </w:rPr>
  </w:style>
  <w:style w:type="paragraph" w:customStyle="1" w:styleId="1bodycopy10pt">
    <w:name w:val="1 body copy 10pt"/>
    <w:basedOn w:val="Normal"/>
    <w:link w:val="1bodycopy10ptChar"/>
    <w:qFormat/>
    <w:rsid w:val="005D71C3"/>
    <w:pPr>
      <w:spacing w:after="120"/>
    </w:pPr>
    <w:rPr>
      <w:rFonts w:eastAsia="MS Mincho"/>
      <w:sz w:val="20"/>
      <w:lang w:val="en-US"/>
    </w:rPr>
  </w:style>
  <w:style w:type="paragraph" w:customStyle="1" w:styleId="4Bulletedcopyblue">
    <w:name w:val="4 Bulleted copy blue"/>
    <w:basedOn w:val="Normal"/>
    <w:qFormat/>
    <w:rsid w:val="005D71C3"/>
    <w:pPr>
      <w:numPr>
        <w:numId w:val="30"/>
      </w:numPr>
      <w:spacing w:after="120"/>
    </w:pPr>
    <w:rPr>
      <w:rFonts w:eastAsia="MS Mincho" w:cs="Arial"/>
      <w:sz w:val="20"/>
      <w:szCs w:val="20"/>
      <w:lang w:val="en-US"/>
    </w:rPr>
  </w:style>
  <w:style w:type="character" w:customStyle="1" w:styleId="1bodycopy10ptChar">
    <w:name w:val="1 body copy 10pt Char"/>
    <w:link w:val="1bodycopy10pt"/>
    <w:rsid w:val="005D71C3"/>
    <w:rPr>
      <w:rFonts w:ascii="Arial" w:eastAsia="MS Mincho" w:hAnsi="Arial"/>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0845232">
      <w:bodyDiv w:val="1"/>
      <w:marLeft w:val="0"/>
      <w:marRight w:val="0"/>
      <w:marTop w:val="0"/>
      <w:marBottom w:val="0"/>
      <w:divBdr>
        <w:top w:val="none" w:sz="0" w:space="0" w:color="auto"/>
        <w:left w:val="none" w:sz="0" w:space="0" w:color="auto"/>
        <w:bottom w:val="none" w:sz="0" w:space="0" w:color="auto"/>
        <w:right w:val="none" w:sz="0" w:space="0" w:color="auto"/>
      </w:divBdr>
    </w:div>
    <w:div w:id="390737930">
      <w:bodyDiv w:val="1"/>
      <w:marLeft w:val="0"/>
      <w:marRight w:val="0"/>
      <w:marTop w:val="0"/>
      <w:marBottom w:val="0"/>
      <w:divBdr>
        <w:top w:val="none" w:sz="0" w:space="0" w:color="auto"/>
        <w:left w:val="none" w:sz="0" w:space="0" w:color="auto"/>
        <w:bottom w:val="none" w:sz="0" w:space="0" w:color="auto"/>
        <w:right w:val="none" w:sz="0" w:space="0" w:color="auto"/>
      </w:divBdr>
    </w:div>
    <w:div w:id="826289145">
      <w:bodyDiv w:val="1"/>
      <w:marLeft w:val="0"/>
      <w:marRight w:val="0"/>
      <w:marTop w:val="0"/>
      <w:marBottom w:val="0"/>
      <w:divBdr>
        <w:top w:val="none" w:sz="0" w:space="0" w:color="auto"/>
        <w:left w:val="none" w:sz="0" w:space="0" w:color="auto"/>
        <w:bottom w:val="none" w:sz="0" w:space="0" w:color="auto"/>
        <w:right w:val="none" w:sz="0" w:space="0" w:color="auto"/>
      </w:divBdr>
    </w:div>
    <w:div w:id="1301425916">
      <w:bodyDiv w:val="1"/>
      <w:marLeft w:val="0"/>
      <w:marRight w:val="0"/>
      <w:marTop w:val="0"/>
      <w:marBottom w:val="0"/>
      <w:divBdr>
        <w:top w:val="none" w:sz="0" w:space="0" w:color="auto"/>
        <w:left w:val="none" w:sz="0" w:space="0" w:color="auto"/>
        <w:bottom w:val="none" w:sz="0" w:space="0" w:color="auto"/>
        <w:right w:val="none" w:sz="0" w:space="0" w:color="auto"/>
      </w:divBdr>
    </w:div>
    <w:div w:id="1848860234">
      <w:bodyDiv w:val="1"/>
      <w:marLeft w:val="0"/>
      <w:marRight w:val="0"/>
      <w:marTop w:val="0"/>
      <w:marBottom w:val="0"/>
      <w:divBdr>
        <w:top w:val="none" w:sz="0" w:space="0" w:color="auto"/>
        <w:left w:val="none" w:sz="0" w:space="0" w:color="auto"/>
        <w:bottom w:val="none" w:sz="0" w:space="0" w:color="auto"/>
        <w:right w:val="none" w:sz="0" w:space="0" w:color="auto"/>
      </w:divBdr>
    </w:div>
    <w:div w:id="1931505000">
      <w:bodyDiv w:val="1"/>
      <w:marLeft w:val="0"/>
      <w:marRight w:val="0"/>
      <w:marTop w:val="0"/>
      <w:marBottom w:val="0"/>
      <w:divBdr>
        <w:top w:val="none" w:sz="0" w:space="0" w:color="auto"/>
        <w:left w:val="none" w:sz="0" w:space="0" w:color="auto"/>
        <w:bottom w:val="none" w:sz="0" w:space="0" w:color="auto"/>
        <w:right w:val="none" w:sz="0" w:space="0" w:color="auto"/>
      </w:divBdr>
    </w:div>
    <w:div w:id="2088265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e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FB049C22036E249B9E484289FF0E7D6" ma:contentTypeVersion="13" ma:contentTypeDescription="Create a new document." ma:contentTypeScope="" ma:versionID="e5dfeaded7fe5923eb395f35778faa92">
  <xsd:schema xmlns:xsd="http://www.w3.org/2001/XMLSchema" xmlns:xs="http://www.w3.org/2001/XMLSchema" xmlns:p="http://schemas.microsoft.com/office/2006/metadata/properties" xmlns:ns3="21a0f641-1904-4f07-be1c-ff3c75d558bb" xmlns:ns4="5027ecee-927d-4254-b030-1c8033a6262b" targetNamespace="http://schemas.microsoft.com/office/2006/metadata/properties" ma:root="true" ma:fieldsID="509a7eb072472bed05d3ea6bc5268da9" ns3:_="" ns4:_="">
    <xsd:import namespace="21a0f641-1904-4f07-be1c-ff3c75d558bb"/>
    <xsd:import namespace="5027ecee-927d-4254-b030-1c8033a6262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a0f641-1904-4f07-be1c-ff3c75d558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027ecee-927d-4254-b030-1c8033a6262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C8AE95-9053-46FA-A0DD-CDE9DE773060}">
  <ds:schemaRefs>
    <ds:schemaRef ds:uri="21a0f641-1904-4f07-be1c-ff3c75d558bb"/>
    <ds:schemaRef ds:uri="http://schemas.microsoft.com/office/2006/metadata/properties"/>
    <ds:schemaRef ds:uri="http://schemas.microsoft.com/office/2006/documentManagement/types"/>
    <ds:schemaRef ds:uri="http://schemas.microsoft.com/office/infopath/2007/PartnerControls"/>
    <ds:schemaRef ds:uri="5027ecee-927d-4254-b030-1c8033a6262b"/>
    <ds:schemaRef ds:uri="http://purl.org/dc/dcmitype/"/>
    <ds:schemaRef ds:uri="http://purl.org/dc/elements/1.1/"/>
    <ds:schemaRef ds:uri="http://schemas.openxmlformats.org/package/2006/metadata/core-properties"/>
    <ds:schemaRef ds:uri="http://www.w3.org/XML/1998/namespace"/>
    <ds:schemaRef ds:uri="http://purl.org/dc/terms/"/>
  </ds:schemaRefs>
</ds:datastoreItem>
</file>

<file path=customXml/itemProps2.xml><?xml version="1.0" encoding="utf-8"?>
<ds:datastoreItem xmlns:ds="http://schemas.openxmlformats.org/officeDocument/2006/customXml" ds:itemID="{E1B03C2B-6156-493A-A6FE-77FDF16922CA}">
  <ds:schemaRefs>
    <ds:schemaRef ds:uri="http://schemas.microsoft.com/sharepoint/v3/contenttype/forms"/>
  </ds:schemaRefs>
</ds:datastoreItem>
</file>

<file path=customXml/itemProps3.xml><?xml version="1.0" encoding="utf-8"?>
<ds:datastoreItem xmlns:ds="http://schemas.openxmlformats.org/officeDocument/2006/customXml" ds:itemID="{DF7BFEBC-9C61-4AB3-A4A1-CC0604965E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a0f641-1904-4f07-be1c-ff3c75d558bb"/>
    <ds:schemaRef ds:uri="5027ecee-927d-4254-b030-1c8033a626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A2A9344-8A84-45FB-9634-2E531A28BB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575</Words>
  <Characters>3065</Characters>
  <Application>Microsoft Office Word</Application>
  <DocSecurity>4</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KMC</Company>
  <LinksUpToDate>false</LinksUpToDate>
  <CharactersWithSpaces>3633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KMC</dc:creator>
  <cp:keywords>Safeguarding, Policy, Safeguarding Policy, safeguarding children policy, Model safeguarding for Schools,  child protection policy</cp:keywords>
  <cp:lastModifiedBy>Sarah Gladden</cp:lastModifiedBy>
  <cp:revision>2</cp:revision>
  <cp:lastPrinted>2021-01-07T16:46:00Z</cp:lastPrinted>
  <dcterms:created xsi:type="dcterms:W3CDTF">2025-11-19T11:33:00Z</dcterms:created>
  <dcterms:modified xsi:type="dcterms:W3CDTF">2025-11-19T11:33:00Z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sociatedService">
    <vt:lpwstr>885;#Safeguarding in Education Service</vt:lpwstr>
  </property>
  <property fmtid="{D5CDD505-2E9C-101B-9397-08002B2CF9AE}" pid="3" name="URL">
    <vt:lpwstr/>
  </property>
  <property fmtid="{D5CDD505-2E9C-101B-9397-08002B2CF9AE}" pid="4" name="MediaTitle">
    <vt:lpwstr/>
  </property>
  <property fmtid="{D5CDD505-2E9C-101B-9397-08002B2CF9AE}" pid="5" name="Ranking">
    <vt:lpwstr/>
  </property>
  <property fmtid="{D5CDD505-2E9C-101B-9397-08002B2CF9AE}" pid="6" name="ContentTypeId">
    <vt:lpwstr>0x010100EFB049C22036E249B9E484289FF0E7D6</vt:lpwstr>
  </property>
</Properties>
</file>