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16"/>
        <w:tblW w:w="10442" w:type="dxa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ayout w:type="fixed"/>
        <w:tblLook w:val="04A0" w:firstRow="1" w:lastRow="0" w:firstColumn="1" w:lastColumn="0" w:noHBand="0" w:noVBand="1"/>
      </w:tblPr>
      <w:tblGrid>
        <w:gridCol w:w="7938"/>
        <w:gridCol w:w="500"/>
        <w:gridCol w:w="501"/>
        <w:gridCol w:w="501"/>
        <w:gridCol w:w="501"/>
        <w:gridCol w:w="501"/>
      </w:tblGrid>
      <w:tr w:rsidR="00B75B0C" w:rsidRPr="00B93B83" w14:paraId="64CB2654" w14:textId="77777777" w:rsidTr="00B75B0C">
        <w:trPr>
          <w:trHeight w:val="132"/>
          <w:tblHeader/>
        </w:trPr>
        <w:tc>
          <w:tcPr>
            <w:tcW w:w="10442" w:type="dxa"/>
            <w:gridSpan w:val="6"/>
            <w:shd w:val="clear" w:color="auto" w:fill="C5E0B3" w:themeFill="accent6" w:themeFillTint="66"/>
          </w:tcPr>
          <w:p w14:paraId="4FB81A06" w14:textId="77777777" w:rsidR="00B75B0C" w:rsidRPr="001E7FD2" w:rsidRDefault="00B75B0C" w:rsidP="00A66886">
            <w:pPr>
              <w:pBdr>
                <w:top w:val="single" w:sz="24" w:space="1" w:color="D9E2F3"/>
                <w:left w:val="single" w:sz="24" w:space="4" w:color="D9E2F3"/>
                <w:bottom w:val="single" w:sz="24" w:space="1" w:color="D9E2F3"/>
                <w:right w:val="single" w:sz="24" w:space="4" w:color="D9E2F3"/>
              </w:pBdr>
              <w:shd w:val="clear" w:color="auto" w:fill="B4C6E7" w:themeFill="accent1" w:themeFillTint="66"/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/>
                <w:color w:val="FFFFFF" w:themeColor="background1"/>
              </w:rPr>
            </w:pPr>
            <w:bookmarkStart w:id="0" w:name="_GoBack" w:colFirst="0" w:colLast="0"/>
            <w:r w:rsidRPr="00B75B0C">
              <w:rPr>
                <w:rFonts w:ascii="Gill Sans MT" w:hAnsi="Gill Sans MT"/>
                <w:color w:val="000000" w:themeColor="text1"/>
              </w:rPr>
              <w:t>Your Name:</w:t>
            </w:r>
            <w:r>
              <w:rPr>
                <w:rFonts w:ascii="Gill Sans MT" w:hAnsi="Gill Sans MT"/>
                <w:color w:val="FFFFFF" w:themeColor="background1"/>
              </w:rPr>
              <w:t xml:space="preserve"> </w:t>
            </w:r>
          </w:p>
        </w:tc>
      </w:tr>
      <w:tr w:rsidR="003F7D01" w:rsidRPr="00B93B83" w14:paraId="351EFCDB" w14:textId="77777777" w:rsidTr="00B75B0C">
        <w:trPr>
          <w:trHeight w:val="132"/>
          <w:tblHeader/>
        </w:trPr>
        <w:tc>
          <w:tcPr>
            <w:tcW w:w="10442" w:type="dxa"/>
            <w:gridSpan w:val="6"/>
            <w:shd w:val="clear" w:color="auto" w:fill="C5E0B3" w:themeFill="accent6" w:themeFillTint="66"/>
          </w:tcPr>
          <w:p w14:paraId="608A4FA9" w14:textId="5786936C" w:rsidR="003F7D01" w:rsidRPr="00B75B0C" w:rsidRDefault="00296C56" w:rsidP="00A66886">
            <w:pPr>
              <w:pBdr>
                <w:top w:val="single" w:sz="24" w:space="1" w:color="D9E2F3"/>
                <w:left w:val="single" w:sz="24" w:space="4" w:color="D9E2F3"/>
                <w:bottom w:val="single" w:sz="24" w:space="1" w:color="D9E2F3"/>
                <w:right w:val="single" w:sz="24" w:space="4" w:color="D9E2F3"/>
              </w:pBdr>
              <w:shd w:val="clear" w:color="auto" w:fill="B4C6E7" w:themeFill="accent1" w:themeFillTint="66"/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/>
                <w:color w:val="000000" w:themeColor="text1"/>
              </w:rPr>
            </w:pPr>
            <w:r>
              <w:rPr>
                <w:rFonts w:ascii="Gill Sans MT" w:hAnsi="Gill Sans MT"/>
                <w:color w:val="000000" w:themeColor="text1"/>
              </w:rPr>
              <w:t>School</w:t>
            </w:r>
            <w:r w:rsidR="003F7D01">
              <w:rPr>
                <w:rFonts w:ascii="Gill Sans MT" w:hAnsi="Gill Sans MT"/>
                <w:color w:val="000000" w:themeColor="text1"/>
              </w:rPr>
              <w:t xml:space="preserve">: </w:t>
            </w:r>
          </w:p>
        </w:tc>
      </w:tr>
      <w:tr w:rsidR="001E7FD2" w:rsidRPr="00B93B83" w14:paraId="0C4A2A3C" w14:textId="77777777" w:rsidTr="00A66886">
        <w:trPr>
          <w:trHeight w:val="132"/>
          <w:tblHeader/>
        </w:trPr>
        <w:tc>
          <w:tcPr>
            <w:tcW w:w="10442" w:type="dxa"/>
            <w:gridSpan w:val="6"/>
            <w:shd w:val="clear" w:color="auto" w:fill="B4C6E7" w:themeFill="accent1" w:themeFillTint="66"/>
          </w:tcPr>
          <w:p w14:paraId="00D73E12" w14:textId="27279B6F" w:rsidR="001E7FD2" w:rsidRPr="001E7FD2" w:rsidRDefault="001E7FD2" w:rsidP="00A66886">
            <w:pPr>
              <w:pBdr>
                <w:top w:val="single" w:sz="24" w:space="1" w:color="D9E2F3"/>
                <w:left w:val="single" w:sz="24" w:space="4" w:color="D9E2F3"/>
                <w:bottom w:val="single" w:sz="24" w:space="1" w:color="D9E2F3"/>
                <w:right w:val="single" w:sz="24" w:space="4" w:color="D9E2F3"/>
              </w:pBdr>
              <w:shd w:val="clear" w:color="auto" w:fill="8EAADB" w:themeFill="accent1" w:themeFillTint="99"/>
              <w:autoSpaceDE w:val="0"/>
              <w:autoSpaceDN w:val="0"/>
              <w:adjustRightInd w:val="0"/>
              <w:spacing w:after="0" w:line="240" w:lineRule="auto"/>
              <w:rPr>
                <w:rFonts w:ascii="Gill Sans MT" w:hAnsi="Gill Sans MT"/>
                <w:color w:val="FFFFFF" w:themeColor="background1"/>
              </w:rPr>
            </w:pPr>
            <w:r w:rsidRPr="001E7FD2">
              <w:rPr>
                <w:rFonts w:ascii="Gill Sans MT" w:hAnsi="Gill Sans MT"/>
                <w:color w:val="FFFFFF" w:themeColor="background1"/>
              </w:rPr>
              <w:t xml:space="preserve">Each Knowledge, experience, skill or behaviours should be rated on a scale of 1-5, with 1 indicating no experience or knowledge in this area, and 5 indicating strong expertise. </w:t>
            </w:r>
            <w:r w:rsidR="00296C56" w:rsidRPr="00296C56">
              <w:rPr>
                <w:rFonts w:ascii="Gill Sans MT" w:hAnsi="Gill Sans MT"/>
                <w:sz w:val="16"/>
                <w:szCs w:val="16"/>
                <w:vertAlign w:val="subscript"/>
              </w:rPr>
              <w:t xml:space="preserve"> </w:t>
            </w:r>
            <w:r w:rsidR="00296C56" w:rsidRPr="00296C56">
              <w:rPr>
                <w:rFonts w:ascii="Gill Sans MT" w:hAnsi="Gill Sans MT"/>
                <w:color w:val="FFFFFF" w:themeColor="background1"/>
                <w:sz w:val="18"/>
                <w:szCs w:val="18"/>
              </w:rPr>
              <w:t>Although some of the questions refer to aspects of governance not part of the scheme of delegation to a Local Schools Board it is useful to have an awareness of your skills in those areas</w:t>
            </w:r>
            <w:r w:rsidR="00296C56" w:rsidRPr="00296C56">
              <w:rPr>
                <w:rFonts w:ascii="Gill Sans MT" w:hAnsi="Gill Sans MT"/>
                <w:color w:val="FFFFFF" w:themeColor="background1"/>
                <w:vertAlign w:val="subscript"/>
              </w:rPr>
              <w:t>.</w:t>
            </w:r>
          </w:p>
          <w:p w14:paraId="5C74EA37" w14:textId="77777777" w:rsidR="001E7FD2" w:rsidRPr="00B93B83" w:rsidRDefault="001E7FD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AD19F3E" w14:textId="77777777" w:rsidTr="00B93B83">
        <w:trPr>
          <w:trHeight w:val="132"/>
          <w:tblHeader/>
        </w:trPr>
        <w:tc>
          <w:tcPr>
            <w:tcW w:w="7938" w:type="dxa"/>
            <w:shd w:val="clear" w:color="auto" w:fill="auto"/>
          </w:tcPr>
          <w:p w14:paraId="1442EE1B" w14:textId="511CD2D3" w:rsidR="00386349" w:rsidRPr="00296C56" w:rsidRDefault="00386349" w:rsidP="00533FF3">
            <w:pPr>
              <w:spacing w:after="0" w:line="240" w:lineRule="auto"/>
              <w:rPr>
                <w:rFonts w:ascii="Gill Sans MT" w:hAnsi="Gill Sans MT"/>
                <w:sz w:val="21"/>
                <w:szCs w:val="21"/>
                <w:vertAlign w:val="subscript"/>
              </w:rPr>
            </w:pPr>
          </w:p>
        </w:tc>
        <w:tc>
          <w:tcPr>
            <w:tcW w:w="500" w:type="dxa"/>
            <w:shd w:val="clear" w:color="auto" w:fill="auto"/>
          </w:tcPr>
          <w:p w14:paraId="66B53F0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  <w:r w:rsidRPr="00B93B83">
              <w:rPr>
                <w:rFonts w:ascii="Gill Sans MT" w:hAnsi="Gill Sans MT"/>
                <w:sz w:val="21"/>
                <w:szCs w:val="21"/>
              </w:rPr>
              <w:t>1</w:t>
            </w:r>
          </w:p>
        </w:tc>
        <w:tc>
          <w:tcPr>
            <w:tcW w:w="501" w:type="dxa"/>
            <w:shd w:val="clear" w:color="auto" w:fill="auto"/>
          </w:tcPr>
          <w:p w14:paraId="523FB26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  <w:r w:rsidRPr="00B93B83">
              <w:rPr>
                <w:rFonts w:ascii="Gill Sans MT" w:hAnsi="Gill Sans MT"/>
                <w:sz w:val="21"/>
                <w:szCs w:val="21"/>
              </w:rPr>
              <w:t>2</w:t>
            </w:r>
          </w:p>
        </w:tc>
        <w:tc>
          <w:tcPr>
            <w:tcW w:w="501" w:type="dxa"/>
            <w:shd w:val="clear" w:color="auto" w:fill="auto"/>
          </w:tcPr>
          <w:p w14:paraId="70AB0DF9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  <w:r w:rsidRPr="00B93B83">
              <w:rPr>
                <w:rFonts w:ascii="Gill Sans MT" w:hAnsi="Gill Sans MT"/>
                <w:sz w:val="21"/>
                <w:szCs w:val="21"/>
              </w:rPr>
              <w:t>3</w:t>
            </w:r>
          </w:p>
        </w:tc>
        <w:tc>
          <w:tcPr>
            <w:tcW w:w="501" w:type="dxa"/>
            <w:shd w:val="clear" w:color="auto" w:fill="auto"/>
          </w:tcPr>
          <w:p w14:paraId="6D44086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  <w:r w:rsidRPr="00B93B83">
              <w:rPr>
                <w:rFonts w:ascii="Gill Sans MT" w:hAnsi="Gill Sans MT"/>
                <w:sz w:val="21"/>
                <w:szCs w:val="21"/>
              </w:rPr>
              <w:t>4</w:t>
            </w:r>
          </w:p>
        </w:tc>
        <w:tc>
          <w:tcPr>
            <w:tcW w:w="501" w:type="dxa"/>
            <w:shd w:val="clear" w:color="auto" w:fill="auto"/>
          </w:tcPr>
          <w:p w14:paraId="66028C6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  <w:r w:rsidRPr="00B93B83">
              <w:rPr>
                <w:rFonts w:ascii="Gill Sans MT" w:hAnsi="Gill Sans MT"/>
                <w:sz w:val="21"/>
                <w:szCs w:val="21"/>
              </w:rPr>
              <w:t>5</w:t>
            </w:r>
          </w:p>
        </w:tc>
      </w:tr>
      <w:tr w:rsidR="00C9285A" w:rsidRPr="00B93B83" w14:paraId="1A93EDB2" w14:textId="77777777" w:rsidTr="00A66886">
        <w:trPr>
          <w:trHeight w:val="194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  <w:vAlign w:val="center"/>
          </w:tcPr>
          <w:p w14:paraId="26D6D41C" w14:textId="77777777" w:rsidR="00386349" w:rsidRPr="00B93B83" w:rsidRDefault="00386349" w:rsidP="00B93B83">
            <w:pPr>
              <w:pStyle w:val="ColourfulListAccent11"/>
              <w:numPr>
                <w:ilvl w:val="0"/>
                <w:numId w:val="38"/>
              </w:numPr>
              <w:spacing w:after="0" w:line="240" w:lineRule="auto"/>
              <w:jc w:val="center"/>
              <w:rPr>
                <w:rFonts w:ascii="Gill Sans MT" w:hAnsi="Gill Sans MT"/>
                <w:color w:val="FFFFFF"/>
                <w:sz w:val="28"/>
                <w:szCs w:val="28"/>
              </w:rPr>
            </w:pPr>
            <w:r w:rsidRPr="00B93B83">
              <w:rPr>
                <w:rFonts w:ascii="Gill Sans MT" w:hAnsi="Gill Sans MT"/>
                <w:color w:val="FFFFFF"/>
                <w:sz w:val="28"/>
                <w:szCs w:val="28"/>
              </w:rPr>
              <w:t>Strategic leadership</w:t>
            </w:r>
          </w:p>
        </w:tc>
      </w:tr>
      <w:tr w:rsidR="00C9285A" w:rsidRPr="00B93B83" w14:paraId="59C175C3" w14:textId="77777777" w:rsidTr="00B93B83">
        <w:trPr>
          <w:trHeight w:val="388"/>
          <w:tblHeader/>
        </w:trPr>
        <w:tc>
          <w:tcPr>
            <w:tcW w:w="7938" w:type="dxa"/>
            <w:shd w:val="clear" w:color="auto" w:fill="FFFFFF"/>
          </w:tcPr>
          <w:p w14:paraId="38128FFE" w14:textId="77777777" w:rsidR="00386349" w:rsidRPr="00B93B83" w:rsidRDefault="00386349" w:rsidP="00B93B83">
            <w:pPr>
              <w:spacing w:before="100" w:beforeAutospacing="1" w:after="100" w:afterAutospacing="1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B93B83">
              <w:rPr>
                <w:rFonts w:eastAsia="Times New Roman"/>
                <w:color w:val="000000"/>
                <w:sz w:val="21"/>
                <w:szCs w:val="21"/>
              </w:rPr>
              <w:t>I am committed to improving education and welfare for all pupils.</w:t>
            </w:r>
          </w:p>
        </w:tc>
        <w:tc>
          <w:tcPr>
            <w:tcW w:w="500" w:type="dxa"/>
            <w:shd w:val="clear" w:color="auto" w:fill="FFFFFF"/>
          </w:tcPr>
          <w:p w14:paraId="3B2AE44E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78566C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3C5472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24748B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3BD21AC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C9285A" w:rsidRPr="00B93B83" w14:paraId="05340B48" w14:textId="77777777" w:rsidTr="00B93B83">
        <w:trPr>
          <w:trHeight w:val="248"/>
          <w:tblHeader/>
        </w:trPr>
        <w:tc>
          <w:tcPr>
            <w:tcW w:w="7938" w:type="dxa"/>
            <w:shd w:val="clear" w:color="auto" w:fill="FFFFFF"/>
          </w:tcPr>
          <w:p w14:paraId="4EB1F3C5" w14:textId="49123B0D" w:rsidR="00386349" w:rsidRPr="00A66886" w:rsidRDefault="00386349" w:rsidP="00B93B83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B93B83">
              <w:rPr>
                <w:rFonts w:eastAsia="Times New Roman"/>
                <w:color w:val="000000"/>
                <w:sz w:val="21"/>
                <w:szCs w:val="21"/>
              </w:rPr>
              <w:t>I understand current national education policy and the local education context.</w:t>
            </w:r>
          </w:p>
        </w:tc>
        <w:tc>
          <w:tcPr>
            <w:tcW w:w="500" w:type="dxa"/>
            <w:shd w:val="clear" w:color="auto" w:fill="FFFFFF"/>
          </w:tcPr>
          <w:p w14:paraId="1BE1BB3D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DD8D180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1E9FA2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82DD400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12AE230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791B47" w:rsidRPr="00B93B83" w14:paraId="3C0DA23B" w14:textId="77777777" w:rsidTr="00B93B83">
        <w:trPr>
          <w:trHeight w:val="248"/>
          <w:tblHeader/>
        </w:trPr>
        <w:tc>
          <w:tcPr>
            <w:tcW w:w="7938" w:type="dxa"/>
            <w:shd w:val="clear" w:color="auto" w:fill="FFFFFF"/>
          </w:tcPr>
          <w:p w14:paraId="24D2B490" w14:textId="6E763D15" w:rsidR="00791B47" w:rsidRPr="00A66886" w:rsidRDefault="00791B47" w:rsidP="00B93B83">
            <w:pPr>
              <w:spacing w:after="0" w:line="240" w:lineRule="auto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 xml:space="preserve">I have experience of </w:t>
            </w:r>
            <w:r>
              <w:rPr>
                <w:rFonts w:eastAsia="Times New Roman"/>
                <w:sz w:val="21"/>
                <w:szCs w:val="21"/>
              </w:rPr>
              <w:t>charity law and governance.</w:t>
            </w:r>
          </w:p>
        </w:tc>
        <w:tc>
          <w:tcPr>
            <w:tcW w:w="500" w:type="dxa"/>
            <w:shd w:val="clear" w:color="auto" w:fill="FFFFFF"/>
          </w:tcPr>
          <w:p w14:paraId="4265B7A1" w14:textId="77777777" w:rsidR="00791B47" w:rsidRPr="00B93B83" w:rsidRDefault="00791B47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342619F" w14:textId="77777777" w:rsidR="00791B47" w:rsidRPr="00B93B83" w:rsidRDefault="00791B47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4A7EB34" w14:textId="77777777" w:rsidR="00791B47" w:rsidRPr="00B93B83" w:rsidRDefault="00791B47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8F6E696" w14:textId="77777777" w:rsidR="00791B47" w:rsidRPr="00B93B83" w:rsidRDefault="00791B47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2F8C0EA" w14:textId="77777777" w:rsidR="00791B47" w:rsidRPr="00B93B83" w:rsidRDefault="00791B47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C9285A" w:rsidRPr="00B93B83" w14:paraId="017F28CB" w14:textId="77777777" w:rsidTr="00B93B83">
        <w:trPr>
          <w:trHeight w:val="480"/>
          <w:tblHeader/>
        </w:trPr>
        <w:tc>
          <w:tcPr>
            <w:tcW w:w="7938" w:type="dxa"/>
            <w:shd w:val="clear" w:color="auto" w:fill="FFFFFF"/>
          </w:tcPr>
          <w:p w14:paraId="72158760" w14:textId="3B97A420" w:rsidR="00386349" w:rsidRPr="00B93B83" w:rsidRDefault="00386349" w:rsidP="00791B47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B93B83">
              <w:rPr>
                <w:rFonts w:eastAsia="Times New Roman"/>
                <w:color w:val="000000"/>
                <w:sz w:val="21"/>
                <w:szCs w:val="21"/>
              </w:rPr>
              <w:t xml:space="preserve">I have previous experience of </w:t>
            </w:r>
            <w:r w:rsidR="00791B47">
              <w:rPr>
                <w:rFonts w:eastAsia="Times New Roman"/>
                <w:color w:val="000000"/>
                <w:sz w:val="21"/>
                <w:szCs w:val="21"/>
              </w:rPr>
              <w:t>being</w:t>
            </w:r>
            <w:r w:rsidRPr="00B93B83">
              <w:rPr>
                <w:rFonts w:eastAsia="Times New Roman"/>
                <w:color w:val="000000"/>
                <w:sz w:val="21"/>
                <w:szCs w:val="21"/>
              </w:rPr>
              <w:t xml:space="preserve"> a gove</w:t>
            </w:r>
            <w:r w:rsidR="00791B47">
              <w:rPr>
                <w:rFonts w:eastAsia="Times New Roman"/>
                <w:color w:val="000000"/>
                <w:sz w:val="21"/>
                <w:szCs w:val="21"/>
              </w:rPr>
              <w:t xml:space="preserve">rnor/trustee in another school or </w:t>
            </w:r>
            <w:r w:rsidR="00791B47" w:rsidRPr="00B93B83">
              <w:rPr>
                <w:rFonts w:eastAsia="Times New Roman"/>
                <w:color w:val="000000"/>
                <w:sz w:val="21"/>
                <w:szCs w:val="21"/>
              </w:rPr>
              <w:t>being a board member in another sector</w:t>
            </w:r>
          </w:p>
        </w:tc>
        <w:tc>
          <w:tcPr>
            <w:tcW w:w="500" w:type="dxa"/>
            <w:shd w:val="clear" w:color="auto" w:fill="FFFFFF"/>
          </w:tcPr>
          <w:p w14:paraId="3EF754D4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17E12AC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C9F192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E95417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EFC561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C9285A" w:rsidRPr="00B93B83" w14:paraId="1839FC7B" w14:textId="77777777" w:rsidTr="00A66886">
        <w:trPr>
          <w:trHeight w:val="370"/>
          <w:tblHeader/>
        </w:trPr>
        <w:tc>
          <w:tcPr>
            <w:tcW w:w="7938" w:type="dxa"/>
            <w:shd w:val="clear" w:color="auto" w:fill="FFFFFF"/>
          </w:tcPr>
          <w:p w14:paraId="064C99F7" w14:textId="77777777" w:rsidR="00386349" w:rsidRPr="00B93B83" w:rsidRDefault="00386349" w:rsidP="00B93B83">
            <w:pPr>
              <w:spacing w:after="0" w:line="240" w:lineRule="auto"/>
              <w:rPr>
                <w:rFonts w:eastAsia="Times New Roman"/>
                <w:color w:val="000000"/>
                <w:sz w:val="21"/>
                <w:szCs w:val="21"/>
              </w:rPr>
            </w:pPr>
            <w:r w:rsidRPr="00B93B83">
              <w:rPr>
                <w:rFonts w:eastAsia="Times New Roman"/>
                <w:color w:val="000000"/>
                <w:sz w:val="21"/>
                <w:szCs w:val="21"/>
              </w:rPr>
              <w:t>I have experience of chairing a board/governing board or committee.</w:t>
            </w:r>
          </w:p>
        </w:tc>
        <w:tc>
          <w:tcPr>
            <w:tcW w:w="500" w:type="dxa"/>
            <w:shd w:val="clear" w:color="auto" w:fill="FFFFFF"/>
          </w:tcPr>
          <w:p w14:paraId="43BB3E4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150C27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241A20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AF0D87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4ADBD0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C9285A" w:rsidRPr="00B93B83" w14:paraId="660FAE7B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0397B7FB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strategic planning and applying this to set and preserve the culture of the organisation.</w:t>
            </w:r>
          </w:p>
        </w:tc>
        <w:tc>
          <w:tcPr>
            <w:tcW w:w="500" w:type="dxa"/>
            <w:shd w:val="clear" w:color="auto" w:fill="FFFFFF"/>
          </w:tcPr>
          <w:p w14:paraId="6E79BB9F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F1FBFBE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00BB4F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C2A3283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9E089B4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b/>
                <w:sz w:val="21"/>
                <w:szCs w:val="21"/>
              </w:rPr>
            </w:pPr>
          </w:p>
        </w:tc>
      </w:tr>
      <w:tr w:rsidR="00C9285A" w:rsidRPr="00B93B83" w14:paraId="0E7729C5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262C7BBA" w14:textId="6B1A1A39" w:rsidR="00386349" w:rsidRPr="00B93B83" w:rsidRDefault="005E6210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committed to the </w:t>
            </w:r>
            <w:r w:rsidR="00A66886">
              <w:rPr>
                <w:sz w:val="21"/>
                <w:szCs w:val="21"/>
              </w:rPr>
              <w:t>school’s</w:t>
            </w:r>
            <w:r w:rsidR="00C9285A">
              <w:rPr>
                <w:sz w:val="21"/>
                <w:szCs w:val="21"/>
              </w:rPr>
              <w:t xml:space="preserve"> vision and ethos</w:t>
            </w:r>
            <w:r w:rsidR="00A66886">
              <w:rPr>
                <w:sz w:val="21"/>
                <w:szCs w:val="21"/>
              </w:rPr>
              <w:t>.</w:t>
            </w:r>
          </w:p>
        </w:tc>
        <w:tc>
          <w:tcPr>
            <w:tcW w:w="500" w:type="dxa"/>
            <w:shd w:val="clear" w:color="auto" w:fill="FFFFFF"/>
          </w:tcPr>
          <w:p w14:paraId="139358F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6C9477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2C74F23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333C050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365ABA9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41539B4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0C8A26F6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am able to question and challenge, working as part of a team to identify viable options through collective decision making.</w:t>
            </w:r>
          </w:p>
        </w:tc>
        <w:tc>
          <w:tcPr>
            <w:tcW w:w="500" w:type="dxa"/>
            <w:shd w:val="clear" w:color="auto" w:fill="FFFFFF"/>
          </w:tcPr>
          <w:p w14:paraId="2B056E4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A647B8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BE2B1F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2D15F9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54CF30E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A2B5A48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2D536B29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am able to work in a professional manner, avoiding conflicts, acting with transparency and integrity.</w:t>
            </w:r>
          </w:p>
        </w:tc>
        <w:tc>
          <w:tcPr>
            <w:tcW w:w="500" w:type="dxa"/>
            <w:shd w:val="clear" w:color="auto" w:fill="FFFFFF"/>
          </w:tcPr>
          <w:p w14:paraId="7442C34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04A949F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8346E2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E72B89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21F69D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BC749DD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47A7F29F" w14:textId="75983444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confident I can identify when to seek independent/professional advice. </w:t>
            </w:r>
          </w:p>
        </w:tc>
        <w:tc>
          <w:tcPr>
            <w:tcW w:w="500" w:type="dxa"/>
            <w:shd w:val="clear" w:color="auto" w:fill="FFFFFF"/>
          </w:tcPr>
          <w:p w14:paraId="11138CF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61392F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7FA8A5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19904D0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65A930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7A8BB3CB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77696059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stakeholder management and engagement including communicating with and taking account of the views of parents and pupils. </w:t>
            </w:r>
          </w:p>
        </w:tc>
        <w:tc>
          <w:tcPr>
            <w:tcW w:w="500" w:type="dxa"/>
            <w:shd w:val="clear" w:color="auto" w:fill="FFFFFF"/>
          </w:tcPr>
          <w:p w14:paraId="20A237F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A499523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3EB1F1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E151BE9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ADC8FF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6381DAF4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53E92370" w14:textId="5299E94E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promoting community cohesion.</w:t>
            </w:r>
          </w:p>
        </w:tc>
        <w:tc>
          <w:tcPr>
            <w:tcW w:w="500" w:type="dxa"/>
            <w:shd w:val="clear" w:color="auto" w:fill="FFFFFF"/>
          </w:tcPr>
          <w:p w14:paraId="32015A5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8F4004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3BC0FA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0B1E57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3BCF7F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4F5D9B83" w14:textId="77777777" w:rsidTr="00A66886">
        <w:trPr>
          <w:trHeight w:val="330"/>
          <w:tblHeader/>
        </w:trPr>
        <w:tc>
          <w:tcPr>
            <w:tcW w:w="7938" w:type="dxa"/>
            <w:shd w:val="clear" w:color="auto" w:fill="FFFFFF"/>
          </w:tcPr>
          <w:p w14:paraId="7AD99CA2" w14:textId="6CF01D1E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proficient in prioritising, assessing and mitigating risk. </w:t>
            </w:r>
          </w:p>
        </w:tc>
        <w:tc>
          <w:tcPr>
            <w:tcW w:w="500" w:type="dxa"/>
            <w:shd w:val="clear" w:color="auto" w:fill="FFFFFF"/>
          </w:tcPr>
          <w:p w14:paraId="095ADA1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D6DFCF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F8EBB03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1A96B49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B85997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239FA53" w14:textId="77777777" w:rsidTr="00B93B83">
        <w:trPr>
          <w:trHeight w:val="132"/>
          <w:tblHeader/>
        </w:trPr>
        <w:tc>
          <w:tcPr>
            <w:tcW w:w="7938" w:type="dxa"/>
            <w:shd w:val="clear" w:color="auto" w:fill="auto"/>
          </w:tcPr>
          <w:p w14:paraId="5523C170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school sector risk management, including managing conflicts of interest/loyalty. </w:t>
            </w:r>
          </w:p>
        </w:tc>
        <w:tc>
          <w:tcPr>
            <w:tcW w:w="500" w:type="dxa"/>
            <w:shd w:val="clear" w:color="auto" w:fill="auto"/>
          </w:tcPr>
          <w:p w14:paraId="57C0BF2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1872105D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6AEA876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4259E039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0CFBC825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76587C10" w14:textId="77777777" w:rsidTr="00A66886">
        <w:trPr>
          <w:trHeight w:val="139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7545158B" w14:textId="77777777" w:rsidR="00386349" w:rsidRPr="00B93B83" w:rsidRDefault="00386349" w:rsidP="00B93B83">
            <w:pPr>
              <w:spacing w:after="0" w:line="240" w:lineRule="auto"/>
              <w:ind w:left="75"/>
              <w:jc w:val="center"/>
              <w:rPr>
                <w:rFonts w:ascii="Gill Sans MT" w:hAnsi="Gill Sans MT"/>
                <w:sz w:val="28"/>
                <w:szCs w:val="28"/>
              </w:rPr>
            </w:pPr>
            <w:r w:rsidRPr="00B93B83">
              <w:rPr>
                <w:rFonts w:ascii="Gill Sans MT" w:hAnsi="Gill Sans MT"/>
                <w:color w:val="FFFFFF"/>
                <w:sz w:val="28"/>
                <w:szCs w:val="28"/>
              </w:rPr>
              <w:t>2. Accountability</w:t>
            </w:r>
          </w:p>
        </w:tc>
      </w:tr>
      <w:tr w:rsidR="00C9285A" w:rsidRPr="00B93B83" w14:paraId="1B375FDE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3B9C7AB5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understand the importance of collecting high quality data and have expertise using data to interpret/evaluate performance and identify trends to target improvement.</w:t>
            </w:r>
          </w:p>
        </w:tc>
        <w:tc>
          <w:tcPr>
            <w:tcW w:w="500" w:type="dxa"/>
            <w:shd w:val="clear" w:color="auto" w:fill="FFFFFF"/>
          </w:tcPr>
          <w:p w14:paraId="7D1C463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0BDE134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F75573D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3A0A6B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5286F0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F128355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70FA2C39" w14:textId="5B703544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expertise in curriculum development, school assessment and progress/attainment.</w:t>
            </w:r>
          </w:p>
        </w:tc>
        <w:tc>
          <w:tcPr>
            <w:tcW w:w="500" w:type="dxa"/>
            <w:shd w:val="clear" w:color="auto" w:fill="FFFFFF"/>
          </w:tcPr>
          <w:p w14:paraId="487F6DE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BA7559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D8B3734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0D1AC52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6CC84E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675EB01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54451451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working with leaders to establish expectations for improvement and outcomes. </w:t>
            </w:r>
          </w:p>
        </w:tc>
        <w:tc>
          <w:tcPr>
            <w:tcW w:w="500" w:type="dxa"/>
            <w:shd w:val="clear" w:color="auto" w:fill="FFFFFF"/>
          </w:tcPr>
          <w:p w14:paraId="7929495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FF0116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7D8AB9A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E3C379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72CA2FE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1CD0F8ED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74C53B3C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agreeing the range and format of information and data needed in order to hold leaders to account. </w:t>
            </w:r>
          </w:p>
        </w:tc>
        <w:tc>
          <w:tcPr>
            <w:tcW w:w="500" w:type="dxa"/>
            <w:shd w:val="clear" w:color="auto" w:fill="FFFFFF"/>
          </w:tcPr>
          <w:p w14:paraId="4D7E5DA3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3DB255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934160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E3DF6D1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A327576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62E34538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17EA5366" w14:textId="77777777" w:rsidR="00386349" w:rsidRPr="00B93B83" w:rsidRDefault="00386349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providing challenge to leaders on strategies for monitoring and improving behaviour and safety.</w:t>
            </w:r>
          </w:p>
        </w:tc>
        <w:tc>
          <w:tcPr>
            <w:tcW w:w="500" w:type="dxa"/>
            <w:shd w:val="clear" w:color="auto" w:fill="FFFFFF"/>
          </w:tcPr>
          <w:p w14:paraId="138E257B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F40A6B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E489BCF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28E5287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900E878" w14:textId="77777777" w:rsidR="00386349" w:rsidRPr="00B93B83" w:rsidRDefault="00386349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D12DF26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03C03FF9" w14:textId="2C18B19C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an understanding of the </w:t>
            </w:r>
            <w:r w:rsidR="00A66886">
              <w:rPr>
                <w:sz w:val="21"/>
                <w:szCs w:val="21"/>
              </w:rPr>
              <w:t xml:space="preserve">governance </w:t>
            </w:r>
            <w:r w:rsidRPr="00B93B83">
              <w:rPr>
                <w:sz w:val="21"/>
                <w:szCs w:val="21"/>
              </w:rPr>
              <w:t>board’s duties in relation to safeguarding including Prevent</w:t>
            </w:r>
            <w:r w:rsidR="00A66886">
              <w:rPr>
                <w:sz w:val="21"/>
                <w:szCs w:val="21"/>
              </w:rPr>
              <w:t xml:space="preserve"> (if anything less than 5 you will need to commit to urgently undertaking training) </w:t>
            </w:r>
          </w:p>
        </w:tc>
        <w:tc>
          <w:tcPr>
            <w:tcW w:w="500" w:type="dxa"/>
            <w:shd w:val="clear" w:color="auto" w:fill="FFFFFF"/>
          </w:tcPr>
          <w:p w14:paraId="0162E27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995B84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FCA801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6A0B590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E6252E5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38A616F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19451016" w14:textId="63EFF459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an understanding of special education needs and disabilities (SEND).</w:t>
            </w:r>
          </w:p>
        </w:tc>
        <w:tc>
          <w:tcPr>
            <w:tcW w:w="500" w:type="dxa"/>
            <w:shd w:val="clear" w:color="auto" w:fill="FFFFFF"/>
          </w:tcPr>
          <w:p w14:paraId="0986C98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2EEEA7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2A65CB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34048E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43A819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683C4495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7EC8C885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financial management expertise, with experience of funding allocation/budget monitoring and contributing to financial self-evaluation and efficiency drives.</w:t>
            </w:r>
          </w:p>
        </w:tc>
        <w:tc>
          <w:tcPr>
            <w:tcW w:w="500" w:type="dxa"/>
            <w:shd w:val="clear" w:color="auto" w:fill="FFFFFF"/>
          </w:tcPr>
          <w:p w14:paraId="77C1976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8DABC8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A7EC2EF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C09206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52C86C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1706271B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6B1FE75C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basing funding decisions on organisational priorities and the ability to interpret financial data and question financial performance against strategic priorities. </w:t>
            </w:r>
          </w:p>
        </w:tc>
        <w:tc>
          <w:tcPr>
            <w:tcW w:w="500" w:type="dxa"/>
            <w:shd w:val="clear" w:color="auto" w:fill="FFFFFF"/>
          </w:tcPr>
          <w:p w14:paraId="41FBAF7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F86D8D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33AB3C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E0FF8A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5C3790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C6FAF7B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2884F1E3" w14:textId="4A627ED2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procurement/purchasing.</w:t>
            </w:r>
          </w:p>
        </w:tc>
        <w:tc>
          <w:tcPr>
            <w:tcW w:w="500" w:type="dxa"/>
            <w:shd w:val="clear" w:color="auto" w:fill="FFFFFF"/>
          </w:tcPr>
          <w:p w14:paraId="0F404CA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0C9B5E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55435D6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AA2213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8E03575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1E742A05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344AC742" w14:textId="3FA80D44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property and estate-management.</w:t>
            </w:r>
          </w:p>
        </w:tc>
        <w:tc>
          <w:tcPr>
            <w:tcW w:w="500" w:type="dxa"/>
            <w:shd w:val="clear" w:color="auto" w:fill="FFFFFF"/>
          </w:tcPr>
          <w:p w14:paraId="33CAED2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AF95B5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B31245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74B14D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66C292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24C11A2E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697CBBA9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lastRenderedPageBreak/>
              <w:t>I have experience of HR policy and processes, including employment legislation, recruitment, performance management and pay.</w:t>
            </w:r>
          </w:p>
        </w:tc>
        <w:tc>
          <w:tcPr>
            <w:tcW w:w="500" w:type="dxa"/>
            <w:shd w:val="clear" w:color="auto" w:fill="FFFFFF"/>
          </w:tcPr>
          <w:p w14:paraId="713824E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1ED6C7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C66FF7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662C00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56DEA4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716A2EEA" w14:textId="77777777" w:rsidTr="00B93B83">
        <w:trPr>
          <w:trHeight w:val="139"/>
          <w:tblHeader/>
        </w:trPr>
        <w:tc>
          <w:tcPr>
            <w:tcW w:w="7938" w:type="dxa"/>
            <w:shd w:val="clear" w:color="auto" w:fill="auto"/>
          </w:tcPr>
          <w:p w14:paraId="306E4D1D" w14:textId="2D11AE6A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school sector HR policy and processes.</w:t>
            </w:r>
          </w:p>
        </w:tc>
        <w:tc>
          <w:tcPr>
            <w:tcW w:w="500" w:type="dxa"/>
            <w:shd w:val="clear" w:color="auto" w:fill="auto"/>
          </w:tcPr>
          <w:p w14:paraId="1291173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63349655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737836A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65D5CDE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auto"/>
          </w:tcPr>
          <w:p w14:paraId="564A09E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486E1ADE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1196C4F7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have experience of change management (overseeing a merger or an organisational restructure).</w:t>
            </w:r>
          </w:p>
        </w:tc>
        <w:tc>
          <w:tcPr>
            <w:tcW w:w="500" w:type="dxa"/>
            <w:shd w:val="clear" w:color="auto" w:fill="FFFFFF"/>
          </w:tcPr>
          <w:p w14:paraId="600EF83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9564B6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E98537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4C6BEE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7970A2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F76A51F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602CC643" w14:textId="1A5CE1A4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preparing for and responding to external oversight.  </w:t>
            </w:r>
          </w:p>
        </w:tc>
        <w:tc>
          <w:tcPr>
            <w:tcW w:w="500" w:type="dxa"/>
            <w:shd w:val="clear" w:color="auto" w:fill="FFFFFF"/>
          </w:tcPr>
          <w:p w14:paraId="30BEE9C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71B77A6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3C9D48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0EBF65F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757697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2EC6C3B0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0DBD63F6" w14:textId="78490ED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inspection and oversight in the school sector. </w:t>
            </w:r>
          </w:p>
        </w:tc>
        <w:tc>
          <w:tcPr>
            <w:tcW w:w="500" w:type="dxa"/>
            <w:shd w:val="clear" w:color="auto" w:fill="FFFFFF"/>
          </w:tcPr>
          <w:p w14:paraId="35B085A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004DEE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5E7AEA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4238CF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2E2B85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5B136A" w:rsidRPr="00B93B83" w14:paraId="3E90635B" w14:textId="77777777" w:rsidTr="00A66886">
        <w:trPr>
          <w:trHeight w:val="132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1A4E07DD" w14:textId="60ED32E7" w:rsidR="005B136A" w:rsidRPr="00B93B83" w:rsidRDefault="005B136A" w:rsidP="005B136A">
            <w:pPr>
              <w:numPr>
                <w:ilvl w:val="0"/>
                <w:numId w:val="39"/>
              </w:numPr>
              <w:spacing w:after="0" w:line="240" w:lineRule="auto"/>
              <w:jc w:val="center"/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color w:val="FFFFFF"/>
                <w:sz w:val="28"/>
                <w:szCs w:val="28"/>
              </w:rPr>
              <w:t xml:space="preserve">Church of England </w:t>
            </w:r>
            <w:r w:rsidR="00A66886">
              <w:rPr>
                <w:rFonts w:ascii="Gill Sans MT" w:hAnsi="Gill Sans MT"/>
                <w:color w:val="FFFFFF"/>
                <w:sz w:val="28"/>
                <w:szCs w:val="28"/>
              </w:rPr>
              <w:t>School</w:t>
            </w:r>
          </w:p>
        </w:tc>
      </w:tr>
      <w:tr w:rsidR="005B136A" w:rsidRPr="00B93B83" w14:paraId="724B67A2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44406B22" w14:textId="77777777" w:rsidR="005B136A" w:rsidRPr="00A66886" w:rsidRDefault="005B136A" w:rsidP="00B93B83">
            <w:pPr>
              <w:spacing w:after="0" w:line="240" w:lineRule="auto"/>
              <w:rPr>
                <w:rFonts w:asciiTheme="majorHAnsi" w:hAnsiTheme="majorHAnsi" w:cstheme="majorHAnsi"/>
                <w:sz w:val="21"/>
                <w:szCs w:val="21"/>
              </w:rPr>
            </w:pPr>
            <w:r w:rsidRPr="00A66886">
              <w:rPr>
                <w:rFonts w:asciiTheme="majorHAnsi" w:hAnsiTheme="majorHAnsi" w:cstheme="majorHAnsi"/>
                <w:sz w:val="21"/>
                <w:szCs w:val="21"/>
              </w:rPr>
              <w:t>I am used to thinking and discussing about the interface of faith and social issues such as education.</w:t>
            </w:r>
          </w:p>
        </w:tc>
        <w:tc>
          <w:tcPr>
            <w:tcW w:w="500" w:type="dxa"/>
            <w:shd w:val="clear" w:color="auto" w:fill="FFFFFF"/>
          </w:tcPr>
          <w:p w14:paraId="765ABF5B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26BF541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2AC875E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FD2094D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7BB94E1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5B136A" w:rsidRPr="00B93B83" w14:paraId="2B6CF6F1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3EDEB1CD" w14:textId="25CB4C23" w:rsidR="00296C56" w:rsidRPr="00A66886" w:rsidRDefault="005B136A" w:rsidP="00B93B83">
            <w:pPr>
              <w:spacing w:after="0" w:line="240" w:lineRule="auto"/>
              <w:rPr>
                <w:rFonts w:asciiTheme="majorHAnsi" w:hAnsiTheme="majorHAnsi" w:cstheme="majorHAnsi"/>
                <w:sz w:val="21"/>
                <w:szCs w:val="21"/>
              </w:rPr>
            </w:pPr>
            <w:r w:rsidRPr="00A66886">
              <w:rPr>
                <w:rFonts w:asciiTheme="majorHAnsi" w:hAnsiTheme="majorHAnsi" w:cstheme="majorHAnsi"/>
                <w:sz w:val="21"/>
                <w:szCs w:val="21"/>
              </w:rPr>
              <w:t>I bring strong links with a local church and/or the Diocese.</w:t>
            </w:r>
          </w:p>
        </w:tc>
        <w:tc>
          <w:tcPr>
            <w:tcW w:w="500" w:type="dxa"/>
            <w:shd w:val="clear" w:color="auto" w:fill="FFFFFF"/>
          </w:tcPr>
          <w:p w14:paraId="0057E83B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774E258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A1C2BAD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5C46EAD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BD6D316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5B136A" w:rsidRPr="00B93B83" w14:paraId="48953EBE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525875C2" w14:textId="44E96107" w:rsidR="00A66886" w:rsidRPr="00A66886" w:rsidRDefault="005B136A" w:rsidP="00B93B83">
            <w:pPr>
              <w:spacing w:after="0" w:line="240" w:lineRule="auto"/>
              <w:rPr>
                <w:rFonts w:asciiTheme="majorHAnsi" w:hAnsiTheme="majorHAnsi" w:cstheme="majorHAnsi"/>
                <w:sz w:val="21"/>
                <w:szCs w:val="21"/>
              </w:rPr>
            </w:pPr>
            <w:r w:rsidRPr="00A66886">
              <w:rPr>
                <w:rFonts w:asciiTheme="majorHAnsi" w:hAnsiTheme="majorHAnsi" w:cstheme="majorHAnsi"/>
                <w:sz w:val="21"/>
                <w:szCs w:val="21"/>
              </w:rPr>
              <w:t xml:space="preserve">I will be committed to upholding the Christian ethos and values of </w:t>
            </w:r>
            <w:r w:rsidR="00A66886" w:rsidRPr="00A66886">
              <w:rPr>
                <w:rFonts w:asciiTheme="majorHAnsi" w:hAnsiTheme="majorHAnsi" w:cstheme="majorHAnsi"/>
                <w:sz w:val="21"/>
                <w:szCs w:val="21"/>
              </w:rPr>
              <w:t>the school</w:t>
            </w:r>
            <w:r w:rsidRPr="00A66886">
              <w:rPr>
                <w:rFonts w:asciiTheme="majorHAnsi" w:hAnsiTheme="majorHAnsi" w:cstheme="majorHAnsi"/>
                <w:sz w:val="21"/>
                <w:szCs w:val="21"/>
              </w:rPr>
              <w:t>, including in my participation at all times.</w:t>
            </w:r>
          </w:p>
        </w:tc>
        <w:tc>
          <w:tcPr>
            <w:tcW w:w="500" w:type="dxa"/>
            <w:shd w:val="clear" w:color="auto" w:fill="FFFFFF"/>
          </w:tcPr>
          <w:p w14:paraId="26AA7988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5051904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F9D9AA6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C42B73C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67C45F9" w14:textId="77777777" w:rsidR="005B136A" w:rsidRPr="00B93B83" w:rsidRDefault="005B136A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A66886" w:rsidRPr="00B93B83" w14:paraId="643433CD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41DF2752" w14:textId="73CBF923" w:rsidR="00A66886" w:rsidRPr="00A66886" w:rsidRDefault="00A66886" w:rsidP="00B93B83">
            <w:pPr>
              <w:spacing w:after="0" w:line="240" w:lineRule="auto"/>
              <w:rPr>
                <w:rFonts w:asciiTheme="majorHAnsi" w:hAnsiTheme="majorHAnsi" w:cstheme="majorHAnsi"/>
                <w:sz w:val="21"/>
                <w:szCs w:val="21"/>
              </w:rPr>
            </w:pPr>
            <w:r w:rsidRPr="00A66886">
              <w:rPr>
                <w:rFonts w:asciiTheme="majorHAnsi" w:hAnsiTheme="majorHAnsi" w:cstheme="majorHAnsi"/>
                <w:sz w:val="21"/>
                <w:szCs w:val="21"/>
              </w:rPr>
              <w:t>I am able to sign and commit to the Governors Code of Conduct in every aspect.</w:t>
            </w:r>
          </w:p>
        </w:tc>
        <w:tc>
          <w:tcPr>
            <w:tcW w:w="500" w:type="dxa"/>
            <w:shd w:val="clear" w:color="auto" w:fill="FFFFFF"/>
          </w:tcPr>
          <w:p w14:paraId="28F44138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D76BF4F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F961BDC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CB77874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594B016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A223E85" w14:textId="77777777" w:rsidTr="00A66886">
        <w:trPr>
          <w:trHeight w:val="132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2094DE56" w14:textId="77777777" w:rsidR="00CB1F6B" w:rsidRPr="00B93B83" w:rsidRDefault="005B136A" w:rsidP="00B93B83">
            <w:pPr>
              <w:spacing w:after="0" w:line="240" w:lineRule="auto"/>
              <w:ind w:left="75"/>
              <w:jc w:val="center"/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color w:val="FFFFFF"/>
                <w:sz w:val="28"/>
                <w:szCs w:val="28"/>
              </w:rPr>
              <w:t>4</w:t>
            </w:r>
            <w:r w:rsidR="00CB1F6B" w:rsidRPr="00B93B83">
              <w:rPr>
                <w:rFonts w:ascii="Gill Sans MT" w:hAnsi="Gill Sans MT"/>
                <w:color w:val="FFFFFF"/>
                <w:sz w:val="28"/>
                <w:szCs w:val="28"/>
              </w:rPr>
              <w:t>. People</w:t>
            </w:r>
          </w:p>
        </w:tc>
      </w:tr>
      <w:tr w:rsidR="00C9285A" w:rsidRPr="00B93B83" w14:paraId="1CF9E666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5EC52D69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willing to devote time, enthusiasm and effort to the duties of and responsibilities of a governor/trustee. </w:t>
            </w:r>
          </w:p>
        </w:tc>
        <w:tc>
          <w:tcPr>
            <w:tcW w:w="500" w:type="dxa"/>
            <w:shd w:val="clear" w:color="auto" w:fill="FFFFFF"/>
          </w:tcPr>
          <w:p w14:paraId="4D6BFEB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317B00F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ECA19C5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A4B911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00A7A1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EFF5B2A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75FF0655" w14:textId="2458390C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a strong communicator and committed to building strong collaborative relationships. </w:t>
            </w:r>
          </w:p>
        </w:tc>
        <w:tc>
          <w:tcPr>
            <w:tcW w:w="500" w:type="dxa"/>
            <w:shd w:val="clear" w:color="auto" w:fill="FFFFFF"/>
          </w:tcPr>
          <w:p w14:paraId="53A2E13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AA5E77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9ACE7A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9404A2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268F156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94B5EA0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65593BE3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am able to discuss sensitive issues with experience of conflict resolution and influencing consensus.</w:t>
            </w:r>
          </w:p>
        </w:tc>
        <w:tc>
          <w:tcPr>
            <w:tcW w:w="500" w:type="dxa"/>
            <w:shd w:val="clear" w:color="auto" w:fill="FFFFFF"/>
          </w:tcPr>
          <w:p w14:paraId="2B5B674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C96EE2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53A5D2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B15647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EBCBA7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FC3A408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2B79D45A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able to demonstrate a commitment to ethical behaviour and values, honesty, independence of thought and sound judgement. </w:t>
            </w:r>
          </w:p>
        </w:tc>
        <w:tc>
          <w:tcPr>
            <w:tcW w:w="500" w:type="dxa"/>
            <w:shd w:val="clear" w:color="auto" w:fill="FFFFFF"/>
          </w:tcPr>
          <w:p w14:paraId="7BD44B5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A5A85B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DC7CFB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5784EF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37AF98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2DE32736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02C4052A" w14:textId="679157E6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am committed to equal opportunities and the promotion of diversity</w:t>
            </w:r>
            <w:r w:rsidR="00296C56">
              <w:rPr>
                <w:sz w:val="21"/>
                <w:szCs w:val="21"/>
              </w:rPr>
              <w:t xml:space="preserve"> and equality</w:t>
            </w:r>
            <w:r w:rsidRPr="00B93B83">
              <w:rPr>
                <w:sz w:val="21"/>
                <w:szCs w:val="21"/>
              </w:rPr>
              <w:t>.</w:t>
            </w:r>
          </w:p>
        </w:tc>
        <w:tc>
          <w:tcPr>
            <w:tcW w:w="500" w:type="dxa"/>
            <w:shd w:val="clear" w:color="auto" w:fill="FFFFFF"/>
          </w:tcPr>
          <w:p w14:paraId="3506D3E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1FD29B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836B45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5B22DE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F98A44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6B44FEEA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7E642046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willing to reflect, listen and learn from a diversity of views, to receive and provide feedback and accept impartial advice. </w:t>
            </w:r>
          </w:p>
        </w:tc>
        <w:tc>
          <w:tcPr>
            <w:tcW w:w="500" w:type="dxa"/>
            <w:shd w:val="clear" w:color="auto" w:fill="FFFFFF"/>
          </w:tcPr>
          <w:p w14:paraId="62371F9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7C35E3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D030C1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8F3EEE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121DDC0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4846E9DA" w14:textId="77777777" w:rsidTr="00A66886">
        <w:trPr>
          <w:trHeight w:val="139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50F453FD" w14:textId="77777777" w:rsidR="00CB1F6B" w:rsidRPr="00B93B83" w:rsidRDefault="00D818EC" w:rsidP="00B93B83">
            <w:pPr>
              <w:spacing w:after="0" w:line="240" w:lineRule="auto"/>
              <w:ind w:left="75"/>
              <w:jc w:val="center"/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color w:val="FFFFFF"/>
                <w:sz w:val="28"/>
                <w:szCs w:val="28"/>
              </w:rPr>
              <w:t>5</w:t>
            </w:r>
            <w:r w:rsidR="00CB1F6B" w:rsidRPr="00B93B83">
              <w:rPr>
                <w:rFonts w:ascii="Gill Sans MT" w:hAnsi="Gill Sans MT"/>
                <w:color w:val="FFFFFF"/>
                <w:sz w:val="28"/>
                <w:szCs w:val="28"/>
              </w:rPr>
              <w:t>. Structures</w:t>
            </w:r>
          </w:p>
        </w:tc>
      </w:tr>
      <w:tr w:rsidR="00C9285A" w:rsidRPr="00B93B83" w14:paraId="33BCFDF8" w14:textId="77777777" w:rsidTr="00B93B83">
        <w:trPr>
          <w:trHeight w:val="567"/>
          <w:tblHeader/>
        </w:trPr>
        <w:tc>
          <w:tcPr>
            <w:tcW w:w="7938" w:type="dxa"/>
            <w:shd w:val="clear" w:color="auto" w:fill="FFFFFF"/>
          </w:tcPr>
          <w:p w14:paraId="63861AF9" w14:textId="6662A10F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am familiar with the strategic nature of the </w:t>
            </w:r>
            <w:r w:rsidR="00205592">
              <w:rPr>
                <w:sz w:val="21"/>
                <w:szCs w:val="21"/>
              </w:rPr>
              <w:t xml:space="preserve">governance </w:t>
            </w:r>
            <w:r w:rsidRPr="00B93B83">
              <w:rPr>
                <w:sz w:val="21"/>
                <w:szCs w:val="21"/>
              </w:rPr>
              <w:t xml:space="preserve">board’s functions and how this differs from and works with others including senior leaders.   </w:t>
            </w:r>
          </w:p>
        </w:tc>
        <w:tc>
          <w:tcPr>
            <w:tcW w:w="500" w:type="dxa"/>
            <w:shd w:val="clear" w:color="auto" w:fill="FFFFFF"/>
          </w:tcPr>
          <w:p w14:paraId="2AC5A6F0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BA20EE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3231D06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51D25F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A45D30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0E7588EC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52B43617" w14:textId="4DE60AE4" w:rsidR="00CB1F6B" w:rsidRPr="00A66886" w:rsidRDefault="00CB1F6B" w:rsidP="00B93B83">
            <w:pPr>
              <w:spacing w:after="0" w:line="240" w:lineRule="auto"/>
              <w:rPr>
                <w:sz w:val="21"/>
                <w:szCs w:val="21"/>
                <w:lang w:val="en-US"/>
              </w:rPr>
            </w:pPr>
            <w:r w:rsidRPr="00B93B83">
              <w:rPr>
                <w:sz w:val="21"/>
                <w:szCs w:val="21"/>
              </w:rPr>
              <w:t>I have experience of reviewing governance structures</w:t>
            </w:r>
            <w:r w:rsidRPr="00B93B83">
              <w:rPr>
                <w:sz w:val="21"/>
                <w:szCs w:val="21"/>
                <w:lang w:val="en-US"/>
              </w:rPr>
              <w:t xml:space="preserve">. </w:t>
            </w:r>
          </w:p>
        </w:tc>
        <w:tc>
          <w:tcPr>
            <w:tcW w:w="500" w:type="dxa"/>
            <w:shd w:val="clear" w:color="auto" w:fill="FFFFFF"/>
          </w:tcPr>
          <w:p w14:paraId="668BEA7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0AFD15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3FDFFB3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2471F6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D8BFCF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37EE8533" w14:textId="77777777" w:rsidTr="00A66886">
        <w:trPr>
          <w:trHeight w:val="132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4E1287BF" w14:textId="77777777" w:rsidR="00CB1F6B" w:rsidRPr="00B93B83" w:rsidRDefault="00D818EC" w:rsidP="00B93B83">
            <w:pPr>
              <w:spacing w:after="0" w:line="240" w:lineRule="auto"/>
              <w:ind w:left="75"/>
              <w:jc w:val="center"/>
              <w:rPr>
                <w:rFonts w:ascii="Gill Sans MT" w:hAnsi="Gill Sans MT"/>
                <w:color w:val="FFFFFF"/>
                <w:sz w:val="28"/>
                <w:szCs w:val="28"/>
              </w:rPr>
            </w:pPr>
            <w:r>
              <w:rPr>
                <w:rFonts w:ascii="Gill Sans MT" w:hAnsi="Gill Sans MT"/>
                <w:color w:val="FFFFFF"/>
                <w:sz w:val="28"/>
                <w:szCs w:val="28"/>
              </w:rPr>
              <w:t>6</w:t>
            </w:r>
            <w:r w:rsidR="00CB1F6B" w:rsidRPr="00B93B83">
              <w:rPr>
                <w:rFonts w:ascii="Gill Sans MT" w:hAnsi="Gill Sans MT"/>
                <w:color w:val="FFFFFF"/>
                <w:sz w:val="28"/>
                <w:szCs w:val="28"/>
              </w:rPr>
              <w:t>. Compliance</w:t>
            </w:r>
          </w:p>
        </w:tc>
      </w:tr>
      <w:tr w:rsidR="00C9285A" w:rsidRPr="00B93B83" w14:paraId="421AB42A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5478D50F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complying with legal, regulatory and financial frameworks and statutory guidance. </w:t>
            </w:r>
          </w:p>
        </w:tc>
        <w:tc>
          <w:tcPr>
            <w:tcW w:w="500" w:type="dxa"/>
            <w:shd w:val="clear" w:color="auto" w:fill="FFFFFF"/>
          </w:tcPr>
          <w:p w14:paraId="3A9290F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3D1335F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BAC87D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4E45C7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7BCD3E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70AB79FC" w14:textId="77777777" w:rsidTr="00A66886">
        <w:trPr>
          <w:trHeight w:val="305"/>
          <w:tblHeader/>
        </w:trPr>
        <w:tc>
          <w:tcPr>
            <w:tcW w:w="7938" w:type="dxa"/>
            <w:shd w:val="clear" w:color="auto" w:fill="FFFFFF"/>
          </w:tcPr>
          <w:p w14:paraId="157E8847" w14:textId="0D92E331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understand and accept the duties, responsibilities of a </w:t>
            </w:r>
            <w:r w:rsidR="00A66886">
              <w:rPr>
                <w:sz w:val="21"/>
                <w:szCs w:val="21"/>
              </w:rPr>
              <w:t>Governance</w:t>
            </w:r>
            <w:r w:rsidR="00296C56">
              <w:rPr>
                <w:sz w:val="21"/>
                <w:szCs w:val="21"/>
              </w:rPr>
              <w:t xml:space="preserve"> Board member </w:t>
            </w:r>
          </w:p>
        </w:tc>
        <w:tc>
          <w:tcPr>
            <w:tcW w:w="500" w:type="dxa"/>
            <w:shd w:val="clear" w:color="auto" w:fill="FFFFFF"/>
          </w:tcPr>
          <w:p w14:paraId="323EB72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B0619B5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414FED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4820A0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BC85D2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1F48A62B" w14:textId="77777777" w:rsidTr="00B93B83">
        <w:trPr>
          <w:trHeight w:val="403"/>
          <w:tblHeader/>
        </w:trPr>
        <w:tc>
          <w:tcPr>
            <w:tcW w:w="7938" w:type="dxa"/>
            <w:shd w:val="clear" w:color="auto" w:fill="FFFFFF"/>
          </w:tcPr>
          <w:p w14:paraId="7D73B54D" w14:textId="03D5B9A1" w:rsidR="00CB1F6B" w:rsidRPr="00B93B83" w:rsidRDefault="00A66886" w:rsidP="00B93B8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Governance </w:t>
            </w:r>
            <w:r w:rsidR="00296C56">
              <w:rPr>
                <w:sz w:val="21"/>
                <w:szCs w:val="21"/>
              </w:rPr>
              <w:t>B</w:t>
            </w:r>
            <w:r w:rsidR="00CB1F6B" w:rsidRPr="00B93B83">
              <w:rPr>
                <w:sz w:val="21"/>
                <w:szCs w:val="21"/>
              </w:rPr>
              <w:t xml:space="preserve">oards are responsible for ensuring schools comply with a whole range of legal responsibilities. I have experience ensuring legal compliance in this way and a commitment to understanding the full range of legal responsibilities.  </w:t>
            </w:r>
          </w:p>
        </w:tc>
        <w:tc>
          <w:tcPr>
            <w:tcW w:w="500" w:type="dxa"/>
            <w:shd w:val="clear" w:color="auto" w:fill="FFFFFF"/>
          </w:tcPr>
          <w:p w14:paraId="5AFF357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BB2349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E98B7C9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3CF6A9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73820A1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44317C26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411B85C1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understand the importance of adhering to organisation policies e.g. on parental complaints or staff-discipline issues. </w:t>
            </w:r>
          </w:p>
        </w:tc>
        <w:tc>
          <w:tcPr>
            <w:tcW w:w="500" w:type="dxa"/>
            <w:shd w:val="clear" w:color="auto" w:fill="FFFFFF"/>
          </w:tcPr>
          <w:p w14:paraId="57E7178D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77F5F4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C770594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D1DCFF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BC0F2D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4525226" w14:textId="77777777" w:rsidTr="00B93B83">
        <w:trPr>
          <w:trHeight w:val="132"/>
          <w:tblHeader/>
        </w:trPr>
        <w:tc>
          <w:tcPr>
            <w:tcW w:w="7938" w:type="dxa"/>
            <w:shd w:val="clear" w:color="auto" w:fill="FFFFFF"/>
          </w:tcPr>
          <w:p w14:paraId="4677C2CE" w14:textId="4A562325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the confidence and ability to speak up when concerned about non-compliance. </w:t>
            </w:r>
          </w:p>
        </w:tc>
        <w:tc>
          <w:tcPr>
            <w:tcW w:w="500" w:type="dxa"/>
            <w:shd w:val="clear" w:color="auto" w:fill="FFFFFF"/>
          </w:tcPr>
          <w:p w14:paraId="7B79424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5EFCD9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BB0191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DC04AF8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508F95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5DBB6991" w14:textId="77777777" w:rsidTr="00A66886">
        <w:trPr>
          <w:trHeight w:val="139"/>
          <w:tblHeader/>
        </w:trPr>
        <w:tc>
          <w:tcPr>
            <w:tcW w:w="10442" w:type="dxa"/>
            <w:gridSpan w:val="6"/>
            <w:shd w:val="clear" w:color="auto" w:fill="8EAADB" w:themeFill="accent1" w:themeFillTint="99"/>
          </w:tcPr>
          <w:p w14:paraId="752669F2" w14:textId="77777777" w:rsidR="00CB1F6B" w:rsidRPr="00B93B83" w:rsidRDefault="00D818EC" w:rsidP="00B93B83">
            <w:pPr>
              <w:spacing w:after="0" w:line="240" w:lineRule="auto"/>
              <w:ind w:left="75"/>
              <w:jc w:val="center"/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color w:val="FFFFFF"/>
                <w:sz w:val="28"/>
                <w:szCs w:val="28"/>
              </w:rPr>
              <w:t>7</w:t>
            </w:r>
            <w:r w:rsidR="00CB1F6B" w:rsidRPr="00B93B83">
              <w:rPr>
                <w:rFonts w:ascii="Gill Sans MT" w:hAnsi="Gill Sans MT"/>
                <w:color w:val="FFFFFF"/>
                <w:sz w:val="28"/>
                <w:szCs w:val="28"/>
              </w:rPr>
              <w:t>. Evaluation</w:t>
            </w:r>
          </w:p>
        </w:tc>
      </w:tr>
      <w:tr w:rsidR="00C9285A" w:rsidRPr="00B93B83" w14:paraId="0C444001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63A096A4" w14:textId="658F2C03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>I am aware of my own strengths and weaknesses and committed to personal development.</w:t>
            </w:r>
          </w:p>
        </w:tc>
        <w:tc>
          <w:tcPr>
            <w:tcW w:w="500" w:type="dxa"/>
            <w:shd w:val="clear" w:color="auto" w:fill="FFFFFF"/>
          </w:tcPr>
          <w:p w14:paraId="22C0044C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B718E9B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0E78B69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8017002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A32DC8E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A66886" w:rsidRPr="00B93B83" w14:paraId="4E8CE3B4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1743912B" w14:textId="08D69291" w:rsidR="00A66886" w:rsidRPr="00B93B83" w:rsidRDefault="00A66886" w:rsidP="00B93B8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 am prepared to undertake and attend (virtual and </w:t>
            </w:r>
            <w:r w:rsidR="00205592">
              <w:rPr>
                <w:sz w:val="21"/>
                <w:szCs w:val="21"/>
              </w:rPr>
              <w:t xml:space="preserve">in-person) </w:t>
            </w:r>
            <w:r>
              <w:rPr>
                <w:sz w:val="21"/>
                <w:szCs w:val="21"/>
              </w:rPr>
              <w:t>regular training</w:t>
            </w:r>
          </w:p>
        </w:tc>
        <w:tc>
          <w:tcPr>
            <w:tcW w:w="500" w:type="dxa"/>
            <w:shd w:val="clear" w:color="auto" w:fill="FFFFFF"/>
          </w:tcPr>
          <w:p w14:paraId="1624CF41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D2F9FAC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70D3FA8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624FF662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30ABEC16" w14:textId="77777777" w:rsidR="00A66886" w:rsidRPr="00B93B83" w:rsidRDefault="00A66886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205592" w:rsidRPr="00B93B83" w14:paraId="2A3C5E1E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1E99FF7D" w14:textId="3948AD9B" w:rsidR="00205592" w:rsidRDefault="00205592" w:rsidP="00B93B83"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 have experience in using virtual meeting platforms (enter Z for Zoom, T for Teams and O for other)</w:t>
            </w:r>
          </w:p>
        </w:tc>
        <w:tc>
          <w:tcPr>
            <w:tcW w:w="500" w:type="dxa"/>
            <w:shd w:val="clear" w:color="auto" w:fill="FFFFFF"/>
          </w:tcPr>
          <w:p w14:paraId="14EB0DEB" w14:textId="77777777" w:rsidR="00205592" w:rsidRPr="00B93B83" w:rsidRDefault="0020559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881A9FE" w14:textId="77777777" w:rsidR="00205592" w:rsidRPr="00B93B83" w:rsidRDefault="0020559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416342E6" w14:textId="77777777" w:rsidR="00205592" w:rsidRPr="00B93B83" w:rsidRDefault="0020559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80A524A" w14:textId="77777777" w:rsidR="00205592" w:rsidRPr="00B93B83" w:rsidRDefault="0020559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5F03A777" w14:textId="77777777" w:rsidR="00205592" w:rsidRPr="00B93B83" w:rsidRDefault="00205592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tr w:rsidR="00C9285A" w:rsidRPr="00B93B83" w14:paraId="67A85DE6" w14:textId="77777777" w:rsidTr="00B93B83">
        <w:trPr>
          <w:trHeight w:val="139"/>
          <w:tblHeader/>
        </w:trPr>
        <w:tc>
          <w:tcPr>
            <w:tcW w:w="7938" w:type="dxa"/>
            <w:shd w:val="clear" w:color="auto" w:fill="FFFFFF"/>
          </w:tcPr>
          <w:p w14:paraId="31582920" w14:textId="77777777" w:rsidR="00CB1F6B" w:rsidRPr="00B93B83" w:rsidRDefault="00CB1F6B" w:rsidP="00B93B83">
            <w:pPr>
              <w:spacing w:after="0" w:line="240" w:lineRule="auto"/>
              <w:rPr>
                <w:sz w:val="21"/>
                <w:szCs w:val="21"/>
              </w:rPr>
            </w:pPr>
            <w:r w:rsidRPr="00B93B83">
              <w:rPr>
                <w:sz w:val="21"/>
                <w:szCs w:val="21"/>
              </w:rPr>
              <w:t xml:space="preserve">I have experience of evaluating board decisions and am willing to contribute to board self-review.  </w:t>
            </w:r>
          </w:p>
        </w:tc>
        <w:tc>
          <w:tcPr>
            <w:tcW w:w="500" w:type="dxa"/>
            <w:shd w:val="clear" w:color="auto" w:fill="FFFFFF"/>
          </w:tcPr>
          <w:p w14:paraId="1E2E8466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999F360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221A9E2A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7232877F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  <w:tc>
          <w:tcPr>
            <w:tcW w:w="501" w:type="dxa"/>
            <w:shd w:val="clear" w:color="auto" w:fill="FFFFFF"/>
          </w:tcPr>
          <w:p w14:paraId="178515F7" w14:textId="77777777" w:rsidR="00CB1F6B" w:rsidRPr="00B93B83" w:rsidRDefault="00CB1F6B" w:rsidP="00B93B83">
            <w:pPr>
              <w:spacing w:after="0" w:line="240" w:lineRule="auto"/>
              <w:rPr>
                <w:rFonts w:ascii="Gill Sans MT" w:hAnsi="Gill Sans MT"/>
                <w:sz w:val="21"/>
                <w:szCs w:val="21"/>
              </w:rPr>
            </w:pPr>
          </w:p>
        </w:tc>
      </w:tr>
      <w:bookmarkEnd w:id="0"/>
    </w:tbl>
    <w:p w14:paraId="41273119" w14:textId="49BEC714" w:rsidR="00A65C33" w:rsidRDefault="00A65C33" w:rsidP="00386349">
      <w:pPr>
        <w:autoSpaceDE w:val="0"/>
        <w:autoSpaceDN w:val="0"/>
        <w:adjustRightInd w:val="0"/>
        <w:spacing w:after="0" w:line="240" w:lineRule="auto"/>
        <w:rPr>
          <w:rFonts w:cs="MyriadPro-Light"/>
          <w:color w:val="000000"/>
        </w:rPr>
      </w:pPr>
    </w:p>
    <w:p w14:paraId="23D0C150" w14:textId="10DF290E" w:rsidR="00205592" w:rsidRDefault="00205592">
      <w:pPr>
        <w:spacing w:after="0" w:line="240" w:lineRule="auto"/>
        <w:rPr>
          <w:rFonts w:cs="MyriadPro-Light"/>
          <w:color w:val="000000"/>
        </w:rPr>
      </w:pPr>
      <w:r>
        <w:rPr>
          <w:rFonts w:cs="MyriadPro-Light"/>
          <w:color w:val="000000"/>
        </w:rPr>
        <w:t>Please sign and date at the end of the following page.</w:t>
      </w:r>
      <w:r>
        <w:rPr>
          <w:rFonts w:cs="MyriadPro-Light"/>
          <w:color w:val="000000"/>
        </w:rPr>
        <w:br w:type="page"/>
      </w:r>
    </w:p>
    <w:p w14:paraId="04BC16D6" w14:textId="77777777" w:rsidR="00246FE7" w:rsidRPr="00B93B83" w:rsidRDefault="00246FE7" w:rsidP="00386349">
      <w:pPr>
        <w:autoSpaceDE w:val="0"/>
        <w:autoSpaceDN w:val="0"/>
        <w:adjustRightInd w:val="0"/>
        <w:spacing w:after="0" w:line="240" w:lineRule="auto"/>
        <w:rPr>
          <w:rFonts w:cs="MyriadPro-Light"/>
          <w:color w:val="000000"/>
        </w:rPr>
      </w:pPr>
    </w:p>
    <w:p w14:paraId="0BB72C0D" w14:textId="4B3FC58C" w:rsidR="006E6083" w:rsidRPr="006E6083" w:rsidRDefault="00A66886" w:rsidP="00A668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Experienced</w:t>
      </w:r>
      <w:r w:rsidR="006E6083" w:rsidRPr="006E6083">
        <w:rPr>
          <w:rFonts w:ascii="Arial" w:hAnsi="Arial" w:cs="Arial"/>
          <w:b/>
          <w:iCs/>
        </w:rPr>
        <w:t xml:space="preserve"> </w:t>
      </w:r>
      <w:r>
        <w:rPr>
          <w:rFonts w:ascii="Arial" w:hAnsi="Arial" w:cs="Arial"/>
          <w:b/>
          <w:iCs/>
        </w:rPr>
        <w:t>Governance</w:t>
      </w:r>
      <w:r w:rsidR="00296C56">
        <w:rPr>
          <w:rFonts w:ascii="Arial" w:hAnsi="Arial" w:cs="Arial"/>
          <w:b/>
          <w:iCs/>
        </w:rPr>
        <w:t xml:space="preserve"> </w:t>
      </w:r>
      <w:r w:rsidR="00097953">
        <w:rPr>
          <w:rFonts w:ascii="Arial" w:hAnsi="Arial" w:cs="Arial"/>
          <w:b/>
          <w:iCs/>
        </w:rPr>
        <w:t>Board</w:t>
      </w:r>
      <w:r w:rsidR="00296C56">
        <w:rPr>
          <w:rFonts w:ascii="Arial" w:hAnsi="Arial" w:cs="Arial"/>
          <w:b/>
          <w:iCs/>
        </w:rPr>
        <w:t xml:space="preserve"> Members</w:t>
      </w:r>
      <w:r w:rsidR="006E6083" w:rsidRPr="006E6083">
        <w:rPr>
          <w:rFonts w:ascii="Arial" w:hAnsi="Arial" w:cs="Arial"/>
          <w:b/>
          <w:iCs/>
        </w:rPr>
        <w:t xml:space="preserve"> only</w:t>
      </w:r>
    </w:p>
    <w:p w14:paraId="0D219504" w14:textId="77777777" w:rsidR="006E6083" w:rsidRP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cs="MyriadPro-Light"/>
        </w:rPr>
      </w:pPr>
    </w:p>
    <w:p w14:paraId="5C5E66F6" w14:textId="59D0C244" w:rsidR="006E6083" w:rsidRP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cs="MyriadPro-Light"/>
        </w:rPr>
      </w:pPr>
      <w:r w:rsidRPr="006E6083">
        <w:rPr>
          <w:rFonts w:cs="MyriadPro-Light"/>
        </w:rPr>
        <w:t xml:space="preserve">What contribution do you feel you have made to the </w:t>
      </w:r>
      <w:r w:rsidR="00296C56">
        <w:rPr>
          <w:rFonts w:cs="MyriadPro-Light"/>
        </w:rPr>
        <w:t>governance</w:t>
      </w:r>
      <w:r w:rsidRPr="006E6083">
        <w:rPr>
          <w:rFonts w:cs="MyriadPro-Light"/>
        </w:rPr>
        <w:t xml:space="preserve"> over the past year?</w:t>
      </w:r>
    </w:p>
    <w:p w14:paraId="2CA0C129" w14:textId="77777777" w:rsidR="006E6083" w:rsidRP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cs="MyriadPro-Light"/>
        </w:rPr>
      </w:pPr>
    </w:p>
    <w:tbl>
      <w:tblPr>
        <w:tblW w:w="0" w:type="auto"/>
        <w:tblBorders>
          <w:top w:val="single" w:sz="4" w:space="0" w:color="D9E2F3"/>
          <w:left w:val="single" w:sz="4" w:space="0" w:color="D9E2F3"/>
          <w:bottom w:val="single" w:sz="4" w:space="0" w:color="D9E2F3"/>
          <w:right w:val="single" w:sz="4" w:space="0" w:color="D9E2F3"/>
          <w:insideH w:val="single" w:sz="4" w:space="0" w:color="D9E2F3"/>
          <w:insideV w:val="single" w:sz="4" w:space="0" w:color="D9E2F3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854"/>
      </w:tblGrid>
      <w:tr w:rsidR="006E6083" w:rsidRPr="00B93B83" w14:paraId="0A72E597" w14:textId="77777777" w:rsidTr="00A66886">
        <w:trPr>
          <w:trHeight w:val="1042"/>
        </w:trPr>
        <w:tc>
          <w:tcPr>
            <w:tcW w:w="9854" w:type="dxa"/>
            <w:shd w:val="clear" w:color="auto" w:fill="B4C6E7" w:themeFill="accent1" w:themeFillTint="66"/>
          </w:tcPr>
          <w:p w14:paraId="2E1F1AE9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7A582E63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23F892B0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12203432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787F15DD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3E76A5DD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68C5DC62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09A49849" w14:textId="77777777" w:rsidR="006E6083" w:rsidRPr="00B93B83" w:rsidRDefault="006E6083" w:rsidP="00B93B83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</w:tc>
      </w:tr>
    </w:tbl>
    <w:p w14:paraId="74DE86C0" w14:textId="77777777" w:rsid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p w14:paraId="17E47D19" w14:textId="11A8775B" w:rsidR="006E6083" w:rsidRPr="00B93B83" w:rsidRDefault="006E6083" w:rsidP="006E6083">
      <w:pPr>
        <w:autoSpaceDE w:val="0"/>
        <w:autoSpaceDN w:val="0"/>
        <w:adjustRightInd w:val="0"/>
        <w:spacing w:after="0" w:line="240" w:lineRule="auto"/>
        <w:rPr>
          <w:rFonts w:cs="MyriadPro-Light"/>
        </w:rPr>
      </w:pPr>
      <w:r w:rsidRPr="00B93B83">
        <w:rPr>
          <w:rFonts w:cs="MyriadPro-Light"/>
        </w:rPr>
        <w:t xml:space="preserve">Please give brief details of courses you have undertaken in the past year - include </w:t>
      </w:r>
      <w:r w:rsidR="00296C56">
        <w:rPr>
          <w:rFonts w:cs="MyriadPro-Light"/>
        </w:rPr>
        <w:t>governance</w:t>
      </w:r>
      <w:r w:rsidRPr="00B93B83">
        <w:rPr>
          <w:rFonts w:cs="MyriadPro-Light"/>
        </w:rPr>
        <w:t xml:space="preserve"> training, work based training/development and/or any other development/training activities.</w:t>
      </w:r>
    </w:p>
    <w:p w14:paraId="339FD99C" w14:textId="77777777" w:rsid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tbl>
      <w:tblPr>
        <w:tblW w:w="0" w:type="auto"/>
        <w:tblBorders>
          <w:top w:val="single" w:sz="4" w:space="0" w:color="D9E2F3"/>
          <w:left w:val="single" w:sz="4" w:space="0" w:color="D9E2F3"/>
          <w:bottom w:val="single" w:sz="4" w:space="0" w:color="D9E2F3"/>
          <w:right w:val="single" w:sz="4" w:space="0" w:color="D9E2F3"/>
          <w:insideH w:val="single" w:sz="4" w:space="0" w:color="D9E2F3"/>
          <w:insideV w:val="single" w:sz="4" w:space="0" w:color="D9E2F3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854"/>
      </w:tblGrid>
      <w:tr w:rsidR="00291DB8" w:rsidRPr="00B93B83" w14:paraId="1A9BAD38" w14:textId="77777777" w:rsidTr="00A66886">
        <w:trPr>
          <w:trHeight w:val="1042"/>
        </w:trPr>
        <w:tc>
          <w:tcPr>
            <w:tcW w:w="9854" w:type="dxa"/>
            <w:shd w:val="clear" w:color="auto" w:fill="B4C6E7" w:themeFill="accent1" w:themeFillTint="66"/>
          </w:tcPr>
          <w:p w14:paraId="166C11FD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4AFAC1FE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10F11820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0C3737DA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3D6670D3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1E032532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79B6C122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731C2A9D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</w:tc>
      </w:tr>
    </w:tbl>
    <w:p w14:paraId="6150EB46" w14:textId="77777777" w:rsidR="00291DB8" w:rsidRDefault="00291DB8" w:rsidP="006E6083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p w14:paraId="785EC387" w14:textId="2F80D2D7" w:rsidR="00CB1F6B" w:rsidRPr="00B93B83" w:rsidRDefault="006E6083" w:rsidP="006E6083">
      <w:pPr>
        <w:autoSpaceDE w:val="0"/>
        <w:autoSpaceDN w:val="0"/>
        <w:adjustRightInd w:val="0"/>
        <w:spacing w:after="0" w:line="240" w:lineRule="auto"/>
        <w:rPr>
          <w:rFonts w:cs="MyriadPro-Light"/>
        </w:rPr>
      </w:pPr>
      <w:r w:rsidRPr="00B93B83">
        <w:rPr>
          <w:rFonts w:cs="MyriadPro-Light"/>
        </w:rPr>
        <w:t xml:space="preserve">Are there any additional areas of </w:t>
      </w:r>
      <w:r w:rsidR="00296C56">
        <w:rPr>
          <w:rFonts w:cs="MyriadPro-Light"/>
        </w:rPr>
        <w:t>governance</w:t>
      </w:r>
      <w:r w:rsidRPr="00B93B83">
        <w:rPr>
          <w:rFonts w:cs="MyriadPro-Light"/>
        </w:rPr>
        <w:t xml:space="preserve"> responsibilities to which you would like to contribute in the future?</w:t>
      </w:r>
    </w:p>
    <w:p w14:paraId="66800FD8" w14:textId="77777777" w:rsidR="006E6083" w:rsidRDefault="006E6083" w:rsidP="006E6083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tbl>
      <w:tblPr>
        <w:tblW w:w="0" w:type="auto"/>
        <w:tblBorders>
          <w:top w:val="single" w:sz="4" w:space="0" w:color="D9E2F3"/>
          <w:left w:val="single" w:sz="4" w:space="0" w:color="D9E2F3"/>
          <w:bottom w:val="single" w:sz="4" w:space="0" w:color="D9E2F3"/>
          <w:right w:val="single" w:sz="4" w:space="0" w:color="D9E2F3"/>
          <w:insideH w:val="single" w:sz="4" w:space="0" w:color="D9E2F3"/>
          <w:insideV w:val="single" w:sz="4" w:space="0" w:color="D9E2F3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854"/>
      </w:tblGrid>
      <w:tr w:rsidR="00291DB8" w:rsidRPr="00B93B83" w14:paraId="29BB3EEE" w14:textId="77777777" w:rsidTr="00A66886">
        <w:trPr>
          <w:trHeight w:val="1042"/>
        </w:trPr>
        <w:tc>
          <w:tcPr>
            <w:tcW w:w="9854" w:type="dxa"/>
            <w:shd w:val="clear" w:color="auto" w:fill="B4C6E7" w:themeFill="accent1" w:themeFillTint="66"/>
          </w:tcPr>
          <w:p w14:paraId="59ECD0C5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6D1206B5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6798323B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54CBF19A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2F007790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3FF7A841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1AFE9065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  <w:p w14:paraId="32F630CF" w14:textId="77777777" w:rsidR="00291DB8" w:rsidRPr="00B93B83" w:rsidRDefault="00291DB8" w:rsidP="0099783C">
            <w:pPr>
              <w:autoSpaceDE w:val="0"/>
              <w:autoSpaceDN w:val="0"/>
              <w:adjustRightInd w:val="0"/>
              <w:spacing w:after="0" w:line="240" w:lineRule="auto"/>
              <w:rPr>
                <w:rFonts w:ascii="MyriadPro-Light" w:hAnsi="MyriadPro-Light" w:cs="MyriadPro-Light"/>
              </w:rPr>
            </w:pPr>
          </w:p>
        </w:tc>
      </w:tr>
    </w:tbl>
    <w:p w14:paraId="01627C52" w14:textId="3A481674" w:rsidR="00246FE7" w:rsidRDefault="00246FE7" w:rsidP="006E6083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p w14:paraId="7A92309D" w14:textId="3EC4D0B5" w:rsidR="00246FE7" w:rsidRDefault="00246FE7" w:rsidP="0020559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</w:rPr>
      </w:pPr>
    </w:p>
    <w:p w14:paraId="1F8775BD" w14:textId="2ABCA02A" w:rsidR="00205592" w:rsidRPr="00205592" w:rsidRDefault="00205592" w:rsidP="006E6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21593032" w14:textId="09DE75F8" w:rsidR="00205592" w:rsidRPr="00205592" w:rsidRDefault="00205592" w:rsidP="006E6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205592">
        <w:rPr>
          <w:rFonts w:asciiTheme="minorHAnsi" w:hAnsiTheme="minorHAnsi" w:cstheme="minorHAnsi"/>
        </w:rPr>
        <w:t xml:space="preserve">Signed:  </w:t>
      </w:r>
    </w:p>
    <w:p w14:paraId="36605AD3" w14:textId="29891F2E" w:rsidR="00205592" w:rsidRPr="00205592" w:rsidRDefault="00205592" w:rsidP="006E6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p w14:paraId="0C7DE8FA" w14:textId="5C36B887" w:rsidR="00205592" w:rsidRDefault="00205592" w:rsidP="006E6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205592">
        <w:rPr>
          <w:rFonts w:asciiTheme="minorHAnsi" w:hAnsiTheme="minorHAnsi" w:cstheme="minorHAnsi"/>
        </w:rPr>
        <w:t>Date:</w:t>
      </w:r>
    </w:p>
    <w:p w14:paraId="2A605646" w14:textId="77777777" w:rsidR="00205592" w:rsidRPr="00205592" w:rsidRDefault="00205592" w:rsidP="0020559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</w:p>
    <w:sectPr w:rsidR="00205592" w:rsidRPr="00205592" w:rsidSect="006102BE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03F44" w14:textId="77777777" w:rsidR="00B448F5" w:rsidRDefault="00B448F5" w:rsidP="00E852B1">
      <w:pPr>
        <w:spacing w:after="0" w:line="240" w:lineRule="auto"/>
      </w:pPr>
      <w:r>
        <w:separator/>
      </w:r>
    </w:p>
  </w:endnote>
  <w:endnote w:type="continuationSeparator" w:id="0">
    <w:p w14:paraId="052A3C96" w14:textId="77777777" w:rsidR="00B448F5" w:rsidRDefault="00B448F5" w:rsidP="00E8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MyriadPro-Light">
    <w:altName w:val="Cambria"/>
    <w:charset w:val="00"/>
    <w:family w:val="swiss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FB02" w14:textId="2FE5FCF9" w:rsidR="00D23CBC" w:rsidRDefault="00B05311" w:rsidP="0073394D">
    <w:pPr>
      <w:pStyle w:val="Footer"/>
      <w:rPr>
        <w:sz w:val="18"/>
        <w:szCs w:val="18"/>
      </w:rPr>
    </w:pPr>
    <w:r w:rsidRPr="00B93B83">
      <w:rPr>
        <w:noProof/>
        <w:sz w:val="18"/>
        <w:szCs w:val="18"/>
        <w:lang w:eastAsia="en-GB"/>
      </w:rPr>
      <w:drawing>
        <wp:inline distT="0" distB="0" distL="0" distR="0" wp14:anchorId="2C2E322F" wp14:editId="034801A8">
          <wp:extent cx="6115050" cy="88900"/>
          <wp:effectExtent l="0" t="0" r="0" b="0"/>
          <wp:docPr id="1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23CBC" w:rsidRPr="001B484B">
      <w:rPr>
        <w:sz w:val="18"/>
        <w:szCs w:val="18"/>
      </w:rPr>
      <w:tab/>
      <w:t xml:space="preserve">  </w:t>
    </w:r>
    <w:r w:rsidR="00D23CBC" w:rsidRPr="00E10F94">
      <w:rPr>
        <w:sz w:val="18"/>
        <w:szCs w:val="18"/>
      </w:rPr>
      <w:fldChar w:fldCharType="begin"/>
    </w:r>
    <w:r w:rsidR="00D23CBC" w:rsidRPr="00E10F94">
      <w:rPr>
        <w:sz w:val="18"/>
        <w:szCs w:val="18"/>
      </w:rPr>
      <w:instrText xml:space="preserve"> PAGE  \* Arabic </w:instrText>
    </w:r>
    <w:r w:rsidR="00D23CBC" w:rsidRPr="00E10F94">
      <w:rPr>
        <w:sz w:val="18"/>
        <w:szCs w:val="18"/>
      </w:rPr>
      <w:fldChar w:fldCharType="separate"/>
    </w:r>
    <w:r w:rsidR="0059291C">
      <w:rPr>
        <w:noProof/>
        <w:sz w:val="18"/>
        <w:szCs w:val="18"/>
      </w:rPr>
      <w:t>3</w:t>
    </w:r>
    <w:r w:rsidR="00D23CBC" w:rsidRPr="00E10F94">
      <w:rPr>
        <w:sz w:val="18"/>
        <w:szCs w:val="18"/>
      </w:rPr>
      <w:fldChar w:fldCharType="end"/>
    </w:r>
  </w:p>
  <w:p w14:paraId="2526B446" w14:textId="24EB4E69" w:rsidR="00296C56" w:rsidRPr="00296C56" w:rsidRDefault="00296C56" w:rsidP="00296C56">
    <w:pPr>
      <w:pStyle w:val="Footer"/>
      <w:tabs>
        <w:tab w:val="left" w:pos="567"/>
      </w:tabs>
      <w:jc w:val="center"/>
      <w:rPr>
        <w:color w:val="80808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7C572" w14:textId="77777777" w:rsidR="002412BF" w:rsidRDefault="00B05311" w:rsidP="00C112C1">
    <w:pPr>
      <w:pStyle w:val="Footer"/>
      <w:rPr>
        <w:sz w:val="18"/>
        <w:szCs w:val="18"/>
      </w:rPr>
    </w:pPr>
    <w:r w:rsidRPr="00B93B83">
      <w:rPr>
        <w:noProof/>
        <w:sz w:val="18"/>
        <w:szCs w:val="18"/>
        <w:lang w:eastAsia="en-GB"/>
      </w:rPr>
      <w:drawing>
        <wp:inline distT="0" distB="0" distL="0" distR="0" wp14:anchorId="7C742F91" wp14:editId="1051CDF5">
          <wp:extent cx="6115050" cy="88900"/>
          <wp:effectExtent l="0" t="0" r="0" b="0"/>
          <wp:docPr id="2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FE7A42" w14:textId="77777777" w:rsidR="00C112C1" w:rsidRPr="00B93B83" w:rsidRDefault="002412BF" w:rsidP="00C112C1">
    <w:pPr>
      <w:pStyle w:val="Footer"/>
      <w:rPr>
        <w:color w:val="000000"/>
        <w:sz w:val="10"/>
        <w:szCs w:val="10"/>
      </w:rPr>
    </w:pPr>
    <w:r w:rsidRPr="00B93B83">
      <w:rPr>
        <w:color w:val="000000"/>
        <w:sz w:val="10"/>
        <w:szCs w:val="10"/>
      </w:rPr>
      <w:br/>
    </w:r>
  </w:p>
  <w:p w14:paraId="05A519A3" w14:textId="78AD5D26" w:rsidR="00C112C1" w:rsidRPr="00B93B83" w:rsidRDefault="00541337" w:rsidP="00CC581A">
    <w:pPr>
      <w:spacing w:after="0"/>
      <w:rPr>
        <w:color w:val="000000"/>
        <w:sz w:val="18"/>
        <w:szCs w:val="18"/>
      </w:rPr>
    </w:pPr>
    <w:r w:rsidRPr="00B93B83">
      <w:rPr>
        <w:color w:val="000000"/>
        <w:sz w:val="18"/>
        <w:szCs w:val="18"/>
      </w:rPr>
      <w:t xml:space="preserve"> </w:t>
    </w:r>
    <w:r w:rsidR="00A66886">
      <w:rPr>
        <w:color w:val="000000"/>
        <w:sz w:val="18"/>
        <w:szCs w:val="18"/>
      </w:rPr>
      <w:t>Model document created by Mike Simmonds, Diocese of Chelmsford Governance Consultant (mike@goministries.org.uk)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BF492" w14:textId="77777777" w:rsidR="00B448F5" w:rsidRDefault="00B448F5" w:rsidP="00E852B1">
      <w:pPr>
        <w:spacing w:after="0" w:line="240" w:lineRule="auto"/>
      </w:pPr>
      <w:r>
        <w:separator/>
      </w:r>
    </w:p>
  </w:footnote>
  <w:footnote w:type="continuationSeparator" w:id="0">
    <w:p w14:paraId="50913517" w14:textId="77777777" w:rsidR="00B448F5" w:rsidRDefault="00B448F5" w:rsidP="00E85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ABEFE" w14:textId="77777777" w:rsidR="00541337" w:rsidRDefault="005434B0">
    <w:pPr>
      <w:pStyle w:val="Header"/>
    </w:pPr>
    <w:r>
      <w:rPr>
        <w:noProof/>
        <w:lang w:eastAsia="en-GB"/>
      </w:rPr>
      <w:pict w14:anchorId="6C11DD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51083" o:spid="_x0000_s2049" type="#_x0000_t75" alt="NGA watermark-02-01" style="position:absolute;margin-left:0;margin-top:0;width:481.9pt;height:631.6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GA watermark-02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590B3" w14:textId="56C9C47F" w:rsidR="00296C56" w:rsidRDefault="00296C56" w:rsidP="002F152D">
    <w:pPr>
      <w:pStyle w:val="Header"/>
      <w:jc w:val="center"/>
      <w:rPr>
        <w:b/>
        <w:sz w:val="32"/>
        <w:szCs w:val="32"/>
      </w:rPr>
    </w:pPr>
  </w:p>
  <w:p w14:paraId="2BB9D476" w14:textId="4E50576B" w:rsidR="002F152D" w:rsidRPr="0025357E" w:rsidRDefault="002F152D" w:rsidP="002F152D">
    <w:pPr>
      <w:pStyle w:val="Header"/>
      <w:jc w:val="cent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DC6A6" w14:textId="5B7F1385" w:rsidR="00246FE7" w:rsidRDefault="00A66886" w:rsidP="00744517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 xml:space="preserve">Church of England </w:t>
    </w:r>
    <w:r w:rsidR="00246FE7">
      <w:rPr>
        <w:b/>
        <w:sz w:val="32"/>
        <w:szCs w:val="32"/>
      </w:rPr>
      <w:t>Skills Audit</w:t>
    </w:r>
  </w:p>
  <w:p w14:paraId="4923ABB9" w14:textId="7A124223" w:rsidR="00533FF3" w:rsidRPr="0025357E" w:rsidRDefault="00533FF3" w:rsidP="00A66886">
    <w:pPr>
      <w:pStyle w:val="Head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FDFEBB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F7C9D"/>
    <w:multiLevelType w:val="hybridMultilevel"/>
    <w:tmpl w:val="A7724F0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B7DCE"/>
    <w:multiLevelType w:val="hybridMultilevel"/>
    <w:tmpl w:val="23D4FCC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4694"/>
    <w:multiLevelType w:val="hybridMultilevel"/>
    <w:tmpl w:val="5192C9F2"/>
    <w:lvl w:ilvl="0" w:tplc="9092DBD6">
      <w:start w:val="3"/>
      <w:numFmt w:val="decimal"/>
      <w:lvlText w:val="%1."/>
      <w:lvlJc w:val="left"/>
      <w:pPr>
        <w:ind w:left="435" w:hanging="360"/>
      </w:pPr>
      <w:rPr>
        <w:rFonts w:hint="default"/>
        <w:color w:val="FFFFFF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26C747F"/>
    <w:multiLevelType w:val="hybridMultilevel"/>
    <w:tmpl w:val="E8C2F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C25C2"/>
    <w:multiLevelType w:val="hybridMultilevel"/>
    <w:tmpl w:val="54C6A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7E3274"/>
    <w:multiLevelType w:val="hybridMultilevel"/>
    <w:tmpl w:val="98882C9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85B1C"/>
    <w:multiLevelType w:val="hybridMultilevel"/>
    <w:tmpl w:val="32EE5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90F70"/>
    <w:multiLevelType w:val="hybridMultilevel"/>
    <w:tmpl w:val="B70CF4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A5ED1"/>
    <w:multiLevelType w:val="hybridMultilevel"/>
    <w:tmpl w:val="83DE4A1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32174"/>
    <w:multiLevelType w:val="hybridMultilevel"/>
    <w:tmpl w:val="E4FA0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87EF1"/>
    <w:multiLevelType w:val="hybridMultilevel"/>
    <w:tmpl w:val="71622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040E0"/>
    <w:multiLevelType w:val="hybridMultilevel"/>
    <w:tmpl w:val="312E07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B96C35"/>
    <w:multiLevelType w:val="hybridMultilevel"/>
    <w:tmpl w:val="F93AE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5F606A"/>
    <w:multiLevelType w:val="hybridMultilevel"/>
    <w:tmpl w:val="55306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774E0"/>
    <w:multiLevelType w:val="hybridMultilevel"/>
    <w:tmpl w:val="0492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24412"/>
    <w:multiLevelType w:val="hybridMultilevel"/>
    <w:tmpl w:val="49C6A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FA750F"/>
    <w:multiLevelType w:val="hybridMultilevel"/>
    <w:tmpl w:val="0A3A9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90B3C"/>
    <w:multiLevelType w:val="multilevel"/>
    <w:tmpl w:val="55F4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5F6330"/>
    <w:multiLevelType w:val="multilevel"/>
    <w:tmpl w:val="C446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7F73D9"/>
    <w:multiLevelType w:val="hybridMultilevel"/>
    <w:tmpl w:val="8126FD12"/>
    <w:lvl w:ilvl="0" w:tplc="641E6CA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3C735AA3"/>
    <w:multiLevelType w:val="hybridMultilevel"/>
    <w:tmpl w:val="F7588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F5A0F39"/>
    <w:multiLevelType w:val="hybridMultilevel"/>
    <w:tmpl w:val="78D889D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54C80"/>
    <w:multiLevelType w:val="hybridMultilevel"/>
    <w:tmpl w:val="FFCCF12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62755"/>
    <w:multiLevelType w:val="hybridMultilevel"/>
    <w:tmpl w:val="254C4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B0747E"/>
    <w:multiLevelType w:val="hybridMultilevel"/>
    <w:tmpl w:val="714E3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53D8D"/>
    <w:multiLevelType w:val="hybridMultilevel"/>
    <w:tmpl w:val="F732F08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731D67"/>
    <w:multiLevelType w:val="hybridMultilevel"/>
    <w:tmpl w:val="58E23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BA3A95"/>
    <w:multiLevelType w:val="hybridMultilevel"/>
    <w:tmpl w:val="6942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A079E"/>
    <w:multiLevelType w:val="hybridMultilevel"/>
    <w:tmpl w:val="14985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CC0277"/>
    <w:multiLevelType w:val="hybridMultilevel"/>
    <w:tmpl w:val="A6F6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65C51"/>
    <w:multiLevelType w:val="hybridMultilevel"/>
    <w:tmpl w:val="AC5028B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AC1DCF"/>
    <w:multiLevelType w:val="hybridMultilevel"/>
    <w:tmpl w:val="8EDE8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65650"/>
    <w:multiLevelType w:val="hybridMultilevel"/>
    <w:tmpl w:val="0D444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B47EF"/>
    <w:multiLevelType w:val="hybridMultilevel"/>
    <w:tmpl w:val="A8A20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8F55F9A"/>
    <w:multiLevelType w:val="hybridMultilevel"/>
    <w:tmpl w:val="D39E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3C748B"/>
    <w:multiLevelType w:val="hybridMultilevel"/>
    <w:tmpl w:val="AAD66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B3D5A"/>
    <w:multiLevelType w:val="multilevel"/>
    <w:tmpl w:val="DF007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326014"/>
    <w:multiLevelType w:val="hybridMultilevel"/>
    <w:tmpl w:val="5032F4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B4601D"/>
    <w:multiLevelType w:val="hybridMultilevel"/>
    <w:tmpl w:val="CF406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24"/>
  </w:num>
  <w:num w:numId="5">
    <w:abstractNumId w:val="29"/>
  </w:num>
  <w:num w:numId="6">
    <w:abstractNumId w:val="30"/>
  </w:num>
  <w:num w:numId="7">
    <w:abstractNumId w:val="39"/>
  </w:num>
  <w:num w:numId="8">
    <w:abstractNumId w:val="38"/>
  </w:num>
  <w:num w:numId="9">
    <w:abstractNumId w:val="17"/>
  </w:num>
  <w:num w:numId="10">
    <w:abstractNumId w:val="33"/>
  </w:num>
  <w:num w:numId="11">
    <w:abstractNumId w:val="25"/>
  </w:num>
  <w:num w:numId="12">
    <w:abstractNumId w:val="34"/>
  </w:num>
  <w:num w:numId="13">
    <w:abstractNumId w:val="21"/>
  </w:num>
  <w:num w:numId="14">
    <w:abstractNumId w:val="28"/>
  </w:num>
  <w:num w:numId="15">
    <w:abstractNumId w:val="5"/>
  </w:num>
  <w:num w:numId="16">
    <w:abstractNumId w:val="35"/>
  </w:num>
  <w:num w:numId="17">
    <w:abstractNumId w:val="36"/>
  </w:num>
  <w:num w:numId="18">
    <w:abstractNumId w:val="19"/>
  </w:num>
  <w:num w:numId="19">
    <w:abstractNumId w:val="14"/>
  </w:num>
  <w:num w:numId="20">
    <w:abstractNumId w:val="7"/>
  </w:num>
  <w:num w:numId="21">
    <w:abstractNumId w:val="4"/>
  </w:num>
  <w:num w:numId="22">
    <w:abstractNumId w:val="18"/>
  </w:num>
  <w:num w:numId="23">
    <w:abstractNumId w:val="32"/>
  </w:num>
  <w:num w:numId="24">
    <w:abstractNumId w:val="27"/>
  </w:num>
  <w:num w:numId="25">
    <w:abstractNumId w:val="16"/>
  </w:num>
  <w:num w:numId="26">
    <w:abstractNumId w:val="13"/>
  </w:num>
  <w:num w:numId="27">
    <w:abstractNumId w:val="37"/>
  </w:num>
  <w:num w:numId="28">
    <w:abstractNumId w:val="15"/>
  </w:num>
  <w:num w:numId="29">
    <w:abstractNumId w:val="22"/>
  </w:num>
  <w:num w:numId="30">
    <w:abstractNumId w:val="1"/>
  </w:num>
  <w:num w:numId="31">
    <w:abstractNumId w:val="31"/>
  </w:num>
  <w:num w:numId="32">
    <w:abstractNumId w:val="8"/>
  </w:num>
  <w:num w:numId="33">
    <w:abstractNumId w:val="26"/>
  </w:num>
  <w:num w:numId="34">
    <w:abstractNumId w:val="9"/>
  </w:num>
  <w:num w:numId="35">
    <w:abstractNumId w:val="23"/>
  </w:num>
  <w:num w:numId="36">
    <w:abstractNumId w:val="2"/>
  </w:num>
  <w:num w:numId="37">
    <w:abstractNumId w:val="6"/>
  </w:num>
  <w:num w:numId="38">
    <w:abstractNumId w:val="20"/>
  </w:num>
  <w:num w:numId="39">
    <w:abstractNumId w:val="3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653"/>
    <w:rsid w:val="000024B2"/>
    <w:rsid w:val="0005148C"/>
    <w:rsid w:val="00053AB5"/>
    <w:rsid w:val="000628BC"/>
    <w:rsid w:val="000706E4"/>
    <w:rsid w:val="00087E78"/>
    <w:rsid w:val="00097953"/>
    <w:rsid w:val="000F4E8A"/>
    <w:rsid w:val="000F6E4B"/>
    <w:rsid w:val="0014073B"/>
    <w:rsid w:val="00142003"/>
    <w:rsid w:val="0015467A"/>
    <w:rsid w:val="00157A39"/>
    <w:rsid w:val="00180C9C"/>
    <w:rsid w:val="001933BE"/>
    <w:rsid w:val="001A7EAA"/>
    <w:rsid w:val="001B751F"/>
    <w:rsid w:val="001E208B"/>
    <w:rsid w:val="001E23F7"/>
    <w:rsid w:val="001E7FD2"/>
    <w:rsid w:val="001F6C81"/>
    <w:rsid w:val="002036B0"/>
    <w:rsid w:val="00205592"/>
    <w:rsid w:val="002130E4"/>
    <w:rsid w:val="002412BF"/>
    <w:rsid w:val="00244101"/>
    <w:rsid w:val="00246FE7"/>
    <w:rsid w:val="0025357E"/>
    <w:rsid w:val="00272F55"/>
    <w:rsid w:val="00274798"/>
    <w:rsid w:val="00282462"/>
    <w:rsid w:val="002855B4"/>
    <w:rsid w:val="0028749E"/>
    <w:rsid w:val="002913A1"/>
    <w:rsid w:val="00291DB8"/>
    <w:rsid w:val="00296C56"/>
    <w:rsid w:val="002C1FF3"/>
    <w:rsid w:val="002C2AFE"/>
    <w:rsid w:val="002F152D"/>
    <w:rsid w:val="002F3F33"/>
    <w:rsid w:val="002F5555"/>
    <w:rsid w:val="00310869"/>
    <w:rsid w:val="00335D0A"/>
    <w:rsid w:val="003543F2"/>
    <w:rsid w:val="00383A3C"/>
    <w:rsid w:val="00386349"/>
    <w:rsid w:val="00392DFD"/>
    <w:rsid w:val="0039358D"/>
    <w:rsid w:val="003A5D25"/>
    <w:rsid w:val="003E083C"/>
    <w:rsid w:val="003F7D01"/>
    <w:rsid w:val="00404657"/>
    <w:rsid w:val="00412C81"/>
    <w:rsid w:val="00431315"/>
    <w:rsid w:val="00454532"/>
    <w:rsid w:val="00455E50"/>
    <w:rsid w:val="00462475"/>
    <w:rsid w:val="00466178"/>
    <w:rsid w:val="004724ED"/>
    <w:rsid w:val="00481684"/>
    <w:rsid w:val="004B0899"/>
    <w:rsid w:val="004C4438"/>
    <w:rsid w:val="004C6905"/>
    <w:rsid w:val="004D3356"/>
    <w:rsid w:val="004D7FC8"/>
    <w:rsid w:val="004E7653"/>
    <w:rsid w:val="004E7AF3"/>
    <w:rsid w:val="00504E44"/>
    <w:rsid w:val="0052009C"/>
    <w:rsid w:val="005323F4"/>
    <w:rsid w:val="00533FF3"/>
    <w:rsid w:val="00541337"/>
    <w:rsid w:val="005434B0"/>
    <w:rsid w:val="0055549C"/>
    <w:rsid w:val="00585AF9"/>
    <w:rsid w:val="00591574"/>
    <w:rsid w:val="0059291C"/>
    <w:rsid w:val="00596E24"/>
    <w:rsid w:val="005A1D11"/>
    <w:rsid w:val="005A6E96"/>
    <w:rsid w:val="005B136A"/>
    <w:rsid w:val="005E6210"/>
    <w:rsid w:val="0060392F"/>
    <w:rsid w:val="00604AED"/>
    <w:rsid w:val="006102BE"/>
    <w:rsid w:val="006114E8"/>
    <w:rsid w:val="006218FA"/>
    <w:rsid w:val="006662F6"/>
    <w:rsid w:val="00676225"/>
    <w:rsid w:val="006948B8"/>
    <w:rsid w:val="00695197"/>
    <w:rsid w:val="006A7235"/>
    <w:rsid w:val="006C318A"/>
    <w:rsid w:val="006D4F61"/>
    <w:rsid w:val="006E04F2"/>
    <w:rsid w:val="006E6083"/>
    <w:rsid w:val="006F5635"/>
    <w:rsid w:val="007116A1"/>
    <w:rsid w:val="00723FED"/>
    <w:rsid w:val="0073394D"/>
    <w:rsid w:val="00744517"/>
    <w:rsid w:val="007742D7"/>
    <w:rsid w:val="00775E5E"/>
    <w:rsid w:val="00791B47"/>
    <w:rsid w:val="0079443F"/>
    <w:rsid w:val="007956A3"/>
    <w:rsid w:val="007A6B1E"/>
    <w:rsid w:val="007D0A99"/>
    <w:rsid w:val="007D6E4C"/>
    <w:rsid w:val="008353E2"/>
    <w:rsid w:val="00852B2B"/>
    <w:rsid w:val="00861BA3"/>
    <w:rsid w:val="0086293E"/>
    <w:rsid w:val="008B3633"/>
    <w:rsid w:val="008C00BE"/>
    <w:rsid w:val="008F0C48"/>
    <w:rsid w:val="008F4272"/>
    <w:rsid w:val="00903BCA"/>
    <w:rsid w:val="00940EBC"/>
    <w:rsid w:val="009539F6"/>
    <w:rsid w:val="009721A9"/>
    <w:rsid w:val="00977245"/>
    <w:rsid w:val="00977AE1"/>
    <w:rsid w:val="009976CF"/>
    <w:rsid w:val="009B358B"/>
    <w:rsid w:val="009B57BF"/>
    <w:rsid w:val="009E2BA5"/>
    <w:rsid w:val="009F19E2"/>
    <w:rsid w:val="00A13294"/>
    <w:rsid w:val="00A2082F"/>
    <w:rsid w:val="00A213A9"/>
    <w:rsid w:val="00A474CD"/>
    <w:rsid w:val="00A570A3"/>
    <w:rsid w:val="00A65C33"/>
    <w:rsid w:val="00A66886"/>
    <w:rsid w:val="00A73432"/>
    <w:rsid w:val="00A96890"/>
    <w:rsid w:val="00AA261D"/>
    <w:rsid w:val="00AC7FDD"/>
    <w:rsid w:val="00AE357B"/>
    <w:rsid w:val="00B00D98"/>
    <w:rsid w:val="00B05311"/>
    <w:rsid w:val="00B06726"/>
    <w:rsid w:val="00B431FF"/>
    <w:rsid w:val="00B448F5"/>
    <w:rsid w:val="00B55762"/>
    <w:rsid w:val="00B56726"/>
    <w:rsid w:val="00B75B0C"/>
    <w:rsid w:val="00B93B83"/>
    <w:rsid w:val="00BD406C"/>
    <w:rsid w:val="00BD7417"/>
    <w:rsid w:val="00C04FC9"/>
    <w:rsid w:val="00C112C1"/>
    <w:rsid w:val="00C11577"/>
    <w:rsid w:val="00C21A11"/>
    <w:rsid w:val="00C707FA"/>
    <w:rsid w:val="00C717C0"/>
    <w:rsid w:val="00C9285A"/>
    <w:rsid w:val="00C96F64"/>
    <w:rsid w:val="00CA1E7A"/>
    <w:rsid w:val="00CA2132"/>
    <w:rsid w:val="00CB1F6B"/>
    <w:rsid w:val="00CB5873"/>
    <w:rsid w:val="00CC581A"/>
    <w:rsid w:val="00CF2569"/>
    <w:rsid w:val="00D02038"/>
    <w:rsid w:val="00D039AC"/>
    <w:rsid w:val="00D13803"/>
    <w:rsid w:val="00D23CBC"/>
    <w:rsid w:val="00D30399"/>
    <w:rsid w:val="00D37DDD"/>
    <w:rsid w:val="00D76D7C"/>
    <w:rsid w:val="00D818EC"/>
    <w:rsid w:val="00DB421B"/>
    <w:rsid w:val="00DE3CE7"/>
    <w:rsid w:val="00DE3E69"/>
    <w:rsid w:val="00DE5201"/>
    <w:rsid w:val="00DF2DD4"/>
    <w:rsid w:val="00E00A05"/>
    <w:rsid w:val="00E10F94"/>
    <w:rsid w:val="00E16749"/>
    <w:rsid w:val="00E2097D"/>
    <w:rsid w:val="00E22590"/>
    <w:rsid w:val="00E641F4"/>
    <w:rsid w:val="00E852B1"/>
    <w:rsid w:val="00EC7BFF"/>
    <w:rsid w:val="00EE7ACE"/>
    <w:rsid w:val="00EF68A1"/>
    <w:rsid w:val="00F223E2"/>
    <w:rsid w:val="00F2459F"/>
    <w:rsid w:val="00F30824"/>
    <w:rsid w:val="00F41DB1"/>
    <w:rsid w:val="00F749A2"/>
    <w:rsid w:val="00F85549"/>
    <w:rsid w:val="00F85B7C"/>
    <w:rsid w:val="00F90B44"/>
    <w:rsid w:val="00F94494"/>
    <w:rsid w:val="00FC6AB8"/>
    <w:rsid w:val="00FF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CA91197"/>
  <w15:chartTrackingRefBased/>
  <w15:docId w15:val="{D7BE6977-ECE7-4D4C-81E1-12EB66B6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549"/>
    <w:pPr>
      <w:spacing w:after="160" w:line="259" w:lineRule="auto"/>
    </w:pPr>
    <w:rPr>
      <w:rFonts w:ascii="Calibri Light" w:hAnsi="Calibri Light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394D"/>
    <w:pPr>
      <w:keepNext/>
      <w:keepLines/>
      <w:spacing w:before="240" w:after="0"/>
      <w:outlineLvl w:val="0"/>
    </w:pPr>
    <w:rPr>
      <w:rFonts w:eastAsia="Times New Roman"/>
      <w:b/>
      <w:color w:val="2E74B5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3394D"/>
    <w:pPr>
      <w:keepNext/>
      <w:keepLines/>
      <w:spacing w:before="40" w:after="0"/>
      <w:outlineLvl w:val="1"/>
    </w:pPr>
    <w:rPr>
      <w:rFonts w:eastAsia="Times New Roman"/>
      <w:b/>
      <w:color w:val="2E74B5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3394D"/>
    <w:pPr>
      <w:keepNext/>
      <w:keepLines/>
      <w:spacing w:before="200" w:after="0" w:line="240" w:lineRule="auto"/>
      <w:outlineLvl w:val="2"/>
    </w:pPr>
    <w:rPr>
      <w:rFonts w:eastAsia="Times New Roman"/>
      <w:b/>
      <w:bCs/>
      <w:color w:val="1F4E79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73394D"/>
    <w:pPr>
      <w:keepNext/>
      <w:keepLines/>
      <w:spacing w:before="40" w:after="0"/>
      <w:outlineLvl w:val="3"/>
    </w:pPr>
    <w:rPr>
      <w:rFonts w:eastAsia="Times New Roman"/>
      <w:iCs/>
      <w:color w:val="1F4E7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urfulListAccent11">
    <w:name w:val="Colourful List – Accent 11"/>
    <w:basedOn w:val="Normal"/>
    <w:uiPriority w:val="34"/>
    <w:qFormat/>
    <w:rsid w:val="004E765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E7653"/>
  </w:style>
  <w:style w:type="character" w:styleId="Hyperlink">
    <w:name w:val="Hyperlink"/>
    <w:uiPriority w:val="99"/>
    <w:unhideWhenUsed/>
    <w:rsid w:val="004E7653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E76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4E7653"/>
    <w:rPr>
      <w:b/>
      <w:bCs/>
    </w:rPr>
  </w:style>
  <w:style w:type="character" w:customStyle="1" w:styleId="Heading3Char">
    <w:name w:val="Heading 3 Char"/>
    <w:link w:val="Heading3"/>
    <w:uiPriority w:val="9"/>
    <w:rsid w:val="0073394D"/>
    <w:rPr>
      <w:rFonts w:ascii="Calibri Light" w:eastAsia="Times New Roman" w:hAnsi="Calibri Light" w:cs="Times New Roman"/>
      <w:b/>
      <w:bCs/>
      <w:color w:val="1F4E79"/>
      <w:szCs w:val="24"/>
      <w:lang w:val="en-US"/>
    </w:rPr>
  </w:style>
  <w:style w:type="paragraph" w:customStyle="1" w:styleId="Default">
    <w:name w:val="Default"/>
    <w:rsid w:val="0046247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MediumGrid21">
    <w:name w:val="Medium Grid 21"/>
    <w:link w:val="MediumGrid2Char"/>
    <w:uiPriority w:val="1"/>
    <w:qFormat/>
    <w:rsid w:val="00481684"/>
    <w:rPr>
      <w:rFonts w:eastAsia="Times New Roman"/>
      <w:sz w:val="22"/>
      <w:szCs w:val="22"/>
      <w:lang w:val="en-US" w:eastAsia="en-US"/>
    </w:rPr>
  </w:style>
  <w:style w:type="character" w:customStyle="1" w:styleId="MediumGrid2Char">
    <w:name w:val="Medium Grid 2 Char"/>
    <w:link w:val="MediumGrid21"/>
    <w:uiPriority w:val="1"/>
    <w:rsid w:val="00481684"/>
    <w:rPr>
      <w:rFonts w:eastAsia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85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2B1"/>
  </w:style>
  <w:style w:type="paragraph" w:styleId="Footer">
    <w:name w:val="footer"/>
    <w:basedOn w:val="Normal"/>
    <w:link w:val="FooterChar"/>
    <w:unhideWhenUsed/>
    <w:rsid w:val="00E85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2B1"/>
  </w:style>
  <w:style w:type="character" w:customStyle="1" w:styleId="Heading1Char">
    <w:name w:val="Heading 1 Char"/>
    <w:link w:val="Heading1"/>
    <w:uiPriority w:val="9"/>
    <w:rsid w:val="0073394D"/>
    <w:rPr>
      <w:rFonts w:ascii="Calibri Light" w:eastAsia="Times New Roman" w:hAnsi="Calibri Light" w:cs="Times New Roman"/>
      <w:b/>
      <w:color w:val="2E74B5"/>
      <w:sz w:val="28"/>
      <w:szCs w:val="32"/>
    </w:rPr>
  </w:style>
  <w:style w:type="character" w:customStyle="1" w:styleId="Heading2Char">
    <w:name w:val="Heading 2 Char"/>
    <w:link w:val="Heading2"/>
    <w:uiPriority w:val="9"/>
    <w:rsid w:val="0073394D"/>
    <w:rPr>
      <w:rFonts w:ascii="Calibri Light" w:eastAsia="Times New Roman" w:hAnsi="Calibri Light" w:cs="Times New Roman"/>
      <w:b/>
      <w:color w:val="2E74B5"/>
      <w:sz w:val="24"/>
      <w:szCs w:val="26"/>
    </w:rPr>
  </w:style>
  <w:style w:type="table" w:styleId="TableGrid">
    <w:name w:val="Table Grid"/>
    <w:basedOn w:val="TableNormal"/>
    <w:uiPriority w:val="59"/>
    <w:rsid w:val="0043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idTable31">
    <w:name w:val="Grid Table 31"/>
    <w:basedOn w:val="Heading1"/>
    <w:next w:val="Normal"/>
    <w:uiPriority w:val="39"/>
    <w:unhideWhenUsed/>
    <w:qFormat/>
    <w:rsid w:val="009B358B"/>
    <w:pPr>
      <w:outlineLvl w:val="9"/>
    </w:pPr>
    <w:rPr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35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B358B"/>
    <w:pPr>
      <w:spacing w:after="100"/>
      <w:ind w:left="220"/>
    </w:pPr>
  </w:style>
  <w:style w:type="character" w:customStyle="1" w:styleId="secondarycontent-smallcaps">
    <w:name w:val="secondarycontent-smallcaps"/>
    <w:basedOn w:val="DefaultParagraphFont"/>
    <w:rsid w:val="001E208B"/>
  </w:style>
  <w:style w:type="character" w:styleId="Emphasis">
    <w:name w:val="Emphasis"/>
    <w:uiPriority w:val="20"/>
    <w:qFormat/>
    <w:rsid w:val="0086293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87E78"/>
    <w:rPr>
      <w:rFonts w:ascii="Segoe UI" w:hAnsi="Segoe UI" w:cs="Segoe UI"/>
      <w:sz w:val="18"/>
      <w:szCs w:val="18"/>
    </w:rPr>
  </w:style>
  <w:style w:type="character" w:customStyle="1" w:styleId="tgc">
    <w:name w:val="_tgc"/>
    <w:basedOn w:val="DefaultParagraphFont"/>
    <w:rsid w:val="00E2097D"/>
  </w:style>
  <w:style w:type="character" w:customStyle="1" w:styleId="Heading4Char">
    <w:name w:val="Heading 4 Char"/>
    <w:link w:val="Heading4"/>
    <w:uiPriority w:val="9"/>
    <w:semiHidden/>
    <w:rsid w:val="0073394D"/>
    <w:rPr>
      <w:rFonts w:ascii="Calibri Light" w:eastAsia="Times New Roman" w:hAnsi="Calibri Light" w:cs="Times New Roman"/>
      <w:iCs/>
      <w:color w:val="1F4E79"/>
    </w:rPr>
  </w:style>
  <w:style w:type="paragraph" w:styleId="Title">
    <w:name w:val="Title"/>
    <w:basedOn w:val="Normal"/>
    <w:next w:val="Normal"/>
    <w:link w:val="TitleChar"/>
    <w:uiPriority w:val="10"/>
    <w:qFormat/>
    <w:rsid w:val="003A5D25"/>
    <w:pPr>
      <w:spacing w:after="0" w:line="240" w:lineRule="auto"/>
      <w:contextualSpacing/>
    </w:pPr>
    <w:rPr>
      <w:rFonts w:ascii="Calibri" w:eastAsia="Times New Roman" w:hAnsi="Calibri"/>
      <w:b/>
      <w:color w:val="000000"/>
      <w:spacing w:val="-10"/>
      <w:kern w:val="28"/>
      <w:sz w:val="40"/>
      <w:szCs w:val="56"/>
    </w:rPr>
  </w:style>
  <w:style w:type="character" w:customStyle="1" w:styleId="TitleChar">
    <w:name w:val="Title Char"/>
    <w:link w:val="Title"/>
    <w:uiPriority w:val="10"/>
    <w:rsid w:val="003A5D25"/>
    <w:rPr>
      <w:rFonts w:ascii="Calibri" w:eastAsia="Times New Roman" w:hAnsi="Calibri" w:cs="Times New Roman"/>
      <w:b/>
      <w:color w:val="000000"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5D25"/>
    <w:pPr>
      <w:numPr>
        <w:ilvl w:val="1"/>
      </w:numPr>
    </w:pPr>
    <w:rPr>
      <w:rFonts w:ascii="Calibri" w:eastAsia="Times New Roman" w:hAnsi="Calibri"/>
      <w:b/>
      <w:color w:val="000000"/>
      <w:spacing w:val="15"/>
      <w:sz w:val="32"/>
    </w:rPr>
  </w:style>
  <w:style w:type="character" w:customStyle="1" w:styleId="SubtitleChar">
    <w:name w:val="Subtitle Char"/>
    <w:link w:val="Subtitle"/>
    <w:uiPriority w:val="11"/>
    <w:rsid w:val="003A5D25"/>
    <w:rPr>
      <w:rFonts w:ascii="Calibri" w:eastAsia="Times New Roman" w:hAnsi="Calibri"/>
      <w:b/>
      <w:color w:val="000000"/>
      <w:spacing w:val="15"/>
      <w:sz w:val="32"/>
    </w:rPr>
  </w:style>
  <w:style w:type="character" w:customStyle="1" w:styleId="PlainTable31">
    <w:name w:val="Plain Table 31"/>
    <w:aliases w:val="Author"/>
    <w:uiPriority w:val="19"/>
    <w:qFormat/>
    <w:rsid w:val="003A5D25"/>
    <w:rPr>
      <w:rFonts w:ascii="Calibri Light" w:hAnsi="Calibri Light"/>
      <w:i w:val="0"/>
      <w:iCs/>
      <w:color w:val="404040"/>
      <w:sz w:val="28"/>
    </w:rPr>
  </w:style>
  <w:style w:type="character" w:styleId="CommentReference">
    <w:name w:val="annotation reference"/>
    <w:uiPriority w:val="99"/>
    <w:semiHidden/>
    <w:unhideWhenUsed/>
    <w:rsid w:val="00386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349"/>
    <w:pPr>
      <w:spacing w:after="200" w:line="240" w:lineRule="auto"/>
    </w:pPr>
    <w:rPr>
      <w:rFonts w:ascii="Calibri" w:hAnsi="Calibri"/>
      <w:sz w:val="20"/>
      <w:szCs w:val="20"/>
      <w:lang w:eastAsia="en-GB"/>
    </w:rPr>
  </w:style>
  <w:style w:type="character" w:customStyle="1" w:styleId="CommentTextChar">
    <w:name w:val="Comment Text Char"/>
    <w:link w:val="CommentText"/>
    <w:uiPriority w:val="99"/>
    <w:semiHidden/>
    <w:rsid w:val="00386349"/>
    <w:rPr>
      <w:sz w:val="20"/>
      <w:szCs w:val="20"/>
      <w:lang w:eastAsia="en-GB"/>
    </w:rPr>
  </w:style>
  <w:style w:type="character" w:customStyle="1" w:styleId="highlight">
    <w:name w:val="highlight"/>
    <w:basedOn w:val="DefaultParagraphFont"/>
    <w:rsid w:val="00977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22579">
          <w:marLeft w:val="4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9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69180-0C82-478D-805C-D033CAE4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973</Words>
  <Characters>5552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Francey Begum</dc:creator>
  <cp:keywords/>
  <cp:lastModifiedBy>Sarah Gladden</cp:lastModifiedBy>
  <cp:revision>2</cp:revision>
  <cp:lastPrinted>2017-03-09T12:13:00Z</cp:lastPrinted>
  <dcterms:created xsi:type="dcterms:W3CDTF">2022-10-19T10:34:00Z</dcterms:created>
  <dcterms:modified xsi:type="dcterms:W3CDTF">2022-10-19T10:34:00Z</dcterms:modified>
</cp:coreProperties>
</file>